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F82" w:rsidRPr="00FB3C11" w:rsidRDefault="005D0F82" w:rsidP="00C92565">
      <w:pPr>
        <w:pStyle w:val="Style1"/>
        <w:widowControl/>
        <w:spacing w:before="67"/>
        <w:ind w:left="710"/>
        <w:rPr>
          <w:rStyle w:val="FontStyle12"/>
          <w:b w:val="0"/>
          <w:sz w:val="24"/>
          <w:szCs w:val="24"/>
          <w:lang w:val="kk-KZ"/>
        </w:rPr>
      </w:pPr>
      <w:r w:rsidRPr="00FB3C11">
        <w:rPr>
          <w:rStyle w:val="FontStyle12"/>
          <w:b w:val="0"/>
          <w:sz w:val="24"/>
          <w:szCs w:val="24"/>
          <w:lang w:val="kk-KZ"/>
        </w:rPr>
        <w:t>Ә</w:t>
      </w:r>
      <w:r w:rsidRPr="00FB3C11">
        <w:rPr>
          <w:rStyle w:val="FontStyle12"/>
          <w:b w:val="0"/>
          <w:sz w:val="24"/>
          <w:szCs w:val="24"/>
        </w:rPr>
        <w:t>Л-ФАРАБИ АТЫНДА</w:t>
      </w:r>
      <w:r w:rsidRPr="00FB3C11">
        <w:rPr>
          <w:rStyle w:val="FontStyle12"/>
          <w:b w:val="0"/>
          <w:sz w:val="24"/>
          <w:szCs w:val="24"/>
          <w:lang w:val="kk-KZ"/>
        </w:rPr>
        <w:t>Ғ</w:t>
      </w:r>
      <w:r w:rsidRPr="00FB3C11">
        <w:rPr>
          <w:rStyle w:val="FontStyle12"/>
          <w:b w:val="0"/>
          <w:sz w:val="24"/>
          <w:szCs w:val="24"/>
        </w:rPr>
        <w:t xml:space="preserve">Ы </w:t>
      </w:r>
      <w:r w:rsidRPr="00FB3C11">
        <w:rPr>
          <w:rStyle w:val="FontStyle12"/>
          <w:b w:val="0"/>
          <w:sz w:val="24"/>
          <w:szCs w:val="24"/>
          <w:lang w:val="kk-KZ"/>
        </w:rPr>
        <w:t>Қ</w:t>
      </w:r>
      <w:r w:rsidRPr="00FB3C11">
        <w:rPr>
          <w:rStyle w:val="FontStyle12"/>
          <w:b w:val="0"/>
          <w:sz w:val="24"/>
          <w:szCs w:val="24"/>
        </w:rPr>
        <w:t>АЗА</w:t>
      </w:r>
      <w:r w:rsidRPr="00FB3C11">
        <w:rPr>
          <w:rStyle w:val="FontStyle12"/>
          <w:b w:val="0"/>
          <w:sz w:val="24"/>
          <w:szCs w:val="24"/>
          <w:lang w:val="kk-KZ"/>
        </w:rPr>
        <w:t>Қ Ұ</w:t>
      </w:r>
      <w:r w:rsidRPr="00FB3C11">
        <w:rPr>
          <w:rStyle w:val="FontStyle12"/>
          <w:b w:val="0"/>
          <w:sz w:val="24"/>
          <w:szCs w:val="24"/>
        </w:rPr>
        <w:t>ЛТТ</w:t>
      </w:r>
      <w:r w:rsidRPr="00FB3C11">
        <w:rPr>
          <w:rStyle w:val="FontStyle12"/>
          <w:b w:val="0"/>
          <w:sz w:val="24"/>
          <w:szCs w:val="24"/>
          <w:lang w:val="kk-KZ"/>
        </w:rPr>
        <w:t xml:space="preserve">ЫҚ </w:t>
      </w:r>
      <w:r w:rsidRPr="00FB3C11">
        <w:rPr>
          <w:rStyle w:val="FontStyle12"/>
          <w:b w:val="0"/>
          <w:sz w:val="24"/>
          <w:szCs w:val="24"/>
        </w:rPr>
        <w:t>УНИВЕРСИТЕТ</w:t>
      </w:r>
      <w:r w:rsidRPr="00FB3C11">
        <w:rPr>
          <w:rStyle w:val="FontStyle12"/>
          <w:b w:val="0"/>
          <w:sz w:val="24"/>
          <w:szCs w:val="24"/>
          <w:lang w:val="kk-KZ"/>
        </w:rPr>
        <w:t>І</w:t>
      </w:r>
    </w:p>
    <w:p w:rsidR="005D0F82" w:rsidRPr="00FB3C11" w:rsidRDefault="005D0F82" w:rsidP="00C92565">
      <w:pPr>
        <w:pStyle w:val="Style2"/>
        <w:widowControl/>
        <w:spacing w:line="240" w:lineRule="exact"/>
        <w:ind w:left="1776" w:firstLine="384"/>
        <w:jc w:val="both"/>
        <w:rPr>
          <w:lang w:val="kk-KZ"/>
        </w:rPr>
      </w:pPr>
      <w:r w:rsidRPr="00FB3C11">
        <w:rPr>
          <w:lang w:val="kk-KZ"/>
        </w:rPr>
        <w:t>Философия және саясаттану факультеті</w:t>
      </w:r>
    </w:p>
    <w:p w:rsidR="00C92565" w:rsidRPr="004B793E" w:rsidRDefault="00C92565" w:rsidP="00C92565">
      <w:pPr>
        <w:jc w:val="center"/>
        <w:rPr>
          <w:rFonts w:ascii="Times New Roman" w:hAnsi="Times New Roman" w:cs="Times New Roman"/>
          <w:sz w:val="24"/>
          <w:szCs w:val="24"/>
          <w:lang w:val="en-US"/>
        </w:rPr>
      </w:pPr>
      <w:r w:rsidRPr="00FB3C11">
        <w:rPr>
          <w:rFonts w:ascii="Times New Roman" w:hAnsi="Times New Roman" w:cs="Times New Roman"/>
          <w:sz w:val="24"/>
          <w:szCs w:val="24"/>
          <w:lang w:val="kk-KZ"/>
        </w:rPr>
        <w:t>Педагогика және білім беру менеджменті кафедрасы</w:t>
      </w:r>
    </w:p>
    <w:p w:rsidR="005D0F82" w:rsidRPr="00FB3C11" w:rsidRDefault="005D0F82" w:rsidP="00C92565">
      <w:pPr>
        <w:pStyle w:val="Style2"/>
        <w:widowControl/>
        <w:jc w:val="both"/>
        <w:rPr>
          <w:rStyle w:val="FontStyle12"/>
          <w:b w:val="0"/>
          <w:sz w:val="24"/>
          <w:szCs w:val="24"/>
          <w:lang w:val="kk-KZ"/>
        </w:rPr>
      </w:pPr>
    </w:p>
    <w:p w:rsidR="005D0F82" w:rsidRPr="00FB3C11" w:rsidRDefault="005D0F82" w:rsidP="005D0F82">
      <w:pPr>
        <w:pStyle w:val="Style2"/>
        <w:widowControl/>
        <w:ind w:left="5539"/>
        <w:rPr>
          <w:rStyle w:val="FontStyle12"/>
          <w:b w:val="0"/>
          <w:sz w:val="24"/>
          <w:szCs w:val="24"/>
          <w:lang w:val="kk-KZ"/>
        </w:rPr>
      </w:pPr>
    </w:p>
    <w:p w:rsidR="005D0F82" w:rsidRPr="00FB3C11" w:rsidRDefault="005D0F82" w:rsidP="005D0F82">
      <w:pPr>
        <w:pStyle w:val="Style2"/>
        <w:widowControl/>
        <w:ind w:left="5539"/>
        <w:rPr>
          <w:rStyle w:val="FontStyle12"/>
          <w:b w:val="0"/>
          <w:sz w:val="24"/>
          <w:szCs w:val="24"/>
          <w:lang w:val="kk-KZ"/>
        </w:rPr>
      </w:pPr>
    </w:p>
    <w:p w:rsidR="005D0F82" w:rsidRPr="00FB3C11" w:rsidRDefault="005D0F82" w:rsidP="005D0F82">
      <w:pPr>
        <w:pStyle w:val="Style2"/>
        <w:widowControl/>
        <w:ind w:left="5539"/>
        <w:rPr>
          <w:rStyle w:val="FontStyle12"/>
          <w:b w:val="0"/>
          <w:sz w:val="24"/>
          <w:szCs w:val="24"/>
          <w:lang w:val="kk-KZ"/>
        </w:rPr>
      </w:pPr>
    </w:p>
    <w:tbl>
      <w:tblPr>
        <w:tblW w:w="9315" w:type="dxa"/>
        <w:tblLayout w:type="fixed"/>
        <w:tblLook w:val="04A0"/>
      </w:tblPr>
      <w:tblGrid>
        <w:gridCol w:w="250"/>
        <w:gridCol w:w="9065"/>
      </w:tblGrid>
      <w:tr w:rsidR="005D0F82" w:rsidRPr="0019040C" w:rsidTr="0019040C">
        <w:tc>
          <w:tcPr>
            <w:tcW w:w="250" w:type="dxa"/>
          </w:tcPr>
          <w:p w:rsidR="005D0F82" w:rsidRPr="00FB3C11" w:rsidRDefault="00C92565">
            <w:pPr>
              <w:ind w:firstLine="720"/>
              <w:jc w:val="both"/>
              <w:rPr>
                <w:rFonts w:ascii="Times New Roman" w:hAnsi="Times New Roman" w:cs="Times New Roman"/>
                <w:sz w:val="24"/>
                <w:szCs w:val="24"/>
                <w:lang w:val="kk-KZ"/>
              </w:rPr>
            </w:pPr>
            <w:r w:rsidRPr="00FB3C11">
              <w:rPr>
                <w:rFonts w:ascii="Times New Roman" w:hAnsi="Times New Roman" w:cs="Times New Roman"/>
                <w:sz w:val="24"/>
                <w:szCs w:val="24"/>
                <w:lang w:val="kk-KZ"/>
              </w:rPr>
              <w:t xml:space="preserve">                               </w:t>
            </w:r>
          </w:p>
          <w:p w:rsidR="005D0F82" w:rsidRPr="00FB3C11" w:rsidRDefault="005D0F82">
            <w:pPr>
              <w:jc w:val="both"/>
              <w:rPr>
                <w:rFonts w:ascii="Times New Roman" w:hAnsi="Times New Roman" w:cs="Times New Roman"/>
                <w:sz w:val="24"/>
                <w:szCs w:val="24"/>
                <w:lang w:val="kk-KZ"/>
              </w:rPr>
            </w:pPr>
            <w:r w:rsidRPr="00FB3C11">
              <w:rPr>
                <w:rFonts w:ascii="Times New Roman" w:hAnsi="Times New Roman" w:cs="Times New Roman"/>
                <w:sz w:val="24"/>
                <w:szCs w:val="24"/>
                <w:lang w:val="kk-KZ"/>
              </w:rPr>
              <w:t xml:space="preserve">   </w:t>
            </w:r>
          </w:p>
          <w:p w:rsidR="005D0F82" w:rsidRPr="00FB3C11" w:rsidRDefault="005D0F82">
            <w:pPr>
              <w:widowControl w:val="0"/>
              <w:autoSpaceDE w:val="0"/>
              <w:autoSpaceDN w:val="0"/>
              <w:adjustRightInd w:val="0"/>
              <w:jc w:val="center"/>
              <w:rPr>
                <w:rFonts w:ascii="Times New Roman" w:hAnsi="Times New Roman" w:cs="Times New Roman"/>
                <w:sz w:val="24"/>
                <w:szCs w:val="24"/>
                <w:lang w:val="kk-KZ"/>
              </w:rPr>
            </w:pPr>
          </w:p>
        </w:tc>
        <w:tc>
          <w:tcPr>
            <w:tcW w:w="9065" w:type="dxa"/>
          </w:tcPr>
          <w:tbl>
            <w:tblPr>
              <w:tblW w:w="0" w:type="auto"/>
              <w:tblLayout w:type="fixed"/>
              <w:tblLook w:val="04A0"/>
            </w:tblPr>
            <w:tblGrid>
              <w:gridCol w:w="4788"/>
              <w:gridCol w:w="4782"/>
            </w:tblGrid>
            <w:tr w:rsidR="0019040C" w:rsidRPr="00F15E8F" w:rsidTr="00725F0C">
              <w:tc>
                <w:tcPr>
                  <w:tcW w:w="4788" w:type="dxa"/>
                </w:tcPr>
                <w:p w:rsidR="0019040C" w:rsidRPr="00F15E8F" w:rsidRDefault="0019040C" w:rsidP="00725F0C">
                  <w:pPr>
                    <w:spacing w:after="0" w:line="240" w:lineRule="auto"/>
                    <w:jc w:val="both"/>
                    <w:rPr>
                      <w:rFonts w:ascii="Times New Roman" w:hAnsi="Times New Roman" w:cs="Times New Roman"/>
                      <w:sz w:val="24"/>
                      <w:szCs w:val="24"/>
                      <w:lang w:val="kk-KZ"/>
                    </w:rPr>
                  </w:pPr>
                  <w:r w:rsidRPr="00F15E8F">
                    <w:rPr>
                      <w:rFonts w:ascii="Times New Roman" w:hAnsi="Times New Roman" w:cs="Times New Roman"/>
                      <w:sz w:val="24"/>
                      <w:szCs w:val="24"/>
                      <w:lang w:val="kk-KZ"/>
                    </w:rPr>
                    <w:t>Келісілген:</w:t>
                  </w:r>
                </w:p>
                <w:p w:rsidR="0019040C" w:rsidRPr="00F15E8F" w:rsidRDefault="0019040C" w:rsidP="00725F0C">
                  <w:pPr>
                    <w:spacing w:after="0" w:line="240" w:lineRule="auto"/>
                    <w:jc w:val="both"/>
                    <w:rPr>
                      <w:rFonts w:ascii="Times New Roman" w:hAnsi="Times New Roman" w:cs="Times New Roman"/>
                      <w:sz w:val="24"/>
                      <w:szCs w:val="24"/>
                    </w:rPr>
                  </w:pPr>
                  <w:r w:rsidRPr="00F15E8F">
                    <w:rPr>
                      <w:rFonts w:ascii="Times New Roman" w:hAnsi="Times New Roman" w:cs="Times New Roman"/>
                      <w:sz w:val="24"/>
                      <w:szCs w:val="24"/>
                      <w:lang w:val="kk-KZ"/>
                    </w:rPr>
                    <w:t>Факультет деканы</w:t>
                  </w:r>
                </w:p>
                <w:p w:rsidR="0019040C" w:rsidRPr="00F15E8F" w:rsidRDefault="0019040C" w:rsidP="00725F0C">
                  <w:pPr>
                    <w:spacing w:after="0" w:line="240" w:lineRule="auto"/>
                    <w:jc w:val="both"/>
                    <w:rPr>
                      <w:rFonts w:ascii="Times New Roman" w:hAnsi="Times New Roman" w:cs="Times New Roman"/>
                      <w:sz w:val="24"/>
                      <w:szCs w:val="24"/>
                      <w:lang w:val="kk-KZ"/>
                    </w:rPr>
                  </w:pPr>
                  <w:r w:rsidRPr="00F15E8F">
                    <w:rPr>
                      <w:rFonts w:ascii="Times New Roman" w:hAnsi="Times New Roman" w:cs="Times New Roman"/>
                      <w:sz w:val="24"/>
                      <w:szCs w:val="24"/>
                    </w:rPr>
                    <w:t>___________</w:t>
                  </w:r>
                  <w:r w:rsidRPr="00F15E8F">
                    <w:rPr>
                      <w:rFonts w:ascii="Times New Roman" w:hAnsi="Times New Roman" w:cs="Times New Roman"/>
                      <w:sz w:val="24"/>
                      <w:szCs w:val="24"/>
                      <w:lang w:val="kk-KZ"/>
                    </w:rPr>
                    <w:t>Ә.Р.Масалимова</w:t>
                  </w:r>
                </w:p>
                <w:p w:rsidR="0019040C" w:rsidRPr="00F15E8F" w:rsidRDefault="0019040C" w:rsidP="00725F0C">
                  <w:pPr>
                    <w:pStyle w:val="7"/>
                    <w:spacing w:line="240" w:lineRule="auto"/>
                    <w:ind w:firstLine="35"/>
                    <w:rPr>
                      <w:rFonts w:ascii="Times New Roman" w:hAnsi="Times New Roman" w:cs="Times New Roman"/>
                      <w:i w:val="0"/>
                      <w:sz w:val="24"/>
                      <w:szCs w:val="24"/>
                    </w:rPr>
                  </w:pPr>
                  <w:r w:rsidRPr="00F15E8F">
                    <w:rPr>
                      <w:rFonts w:ascii="Times New Roman" w:hAnsi="Times New Roman" w:cs="Times New Roman"/>
                      <w:i w:val="0"/>
                      <w:sz w:val="24"/>
                      <w:szCs w:val="24"/>
                    </w:rPr>
                    <w:t>"_______"_______</w:t>
                  </w:r>
                  <w:r w:rsidRPr="00F15E8F">
                    <w:rPr>
                      <w:rFonts w:ascii="Times New Roman" w:hAnsi="Times New Roman" w:cs="Times New Roman"/>
                      <w:i w:val="0"/>
                      <w:sz w:val="24"/>
                      <w:szCs w:val="24"/>
                      <w:lang w:val="kk-KZ"/>
                    </w:rPr>
                    <w:t>2016 ж</w:t>
                  </w:r>
                  <w:r w:rsidRPr="00F15E8F">
                    <w:rPr>
                      <w:rFonts w:ascii="Times New Roman" w:hAnsi="Times New Roman" w:cs="Times New Roman"/>
                      <w:i w:val="0"/>
                      <w:sz w:val="24"/>
                      <w:szCs w:val="24"/>
                    </w:rPr>
                    <w:t>.</w:t>
                  </w:r>
                </w:p>
                <w:p w:rsidR="0019040C" w:rsidRPr="00F15E8F" w:rsidRDefault="0019040C" w:rsidP="00725F0C">
                  <w:pPr>
                    <w:spacing w:after="0" w:line="240" w:lineRule="auto"/>
                    <w:ind w:firstLine="720"/>
                    <w:jc w:val="both"/>
                    <w:rPr>
                      <w:rFonts w:ascii="Times New Roman" w:hAnsi="Times New Roman" w:cs="Times New Roman"/>
                      <w:sz w:val="24"/>
                      <w:szCs w:val="24"/>
                    </w:rPr>
                  </w:pPr>
                </w:p>
                <w:p w:rsidR="0019040C" w:rsidRPr="00F15E8F" w:rsidRDefault="0019040C" w:rsidP="00725F0C">
                  <w:pPr>
                    <w:spacing w:after="0"/>
                    <w:jc w:val="center"/>
                    <w:rPr>
                      <w:rFonts w:ascii="Times New Roman" w:hAnsi="Times New Roman" w:cs="Times New Roman"/>
                      <w:sz w:val="24"/>
                      <w:szCs w:val="24"/>
                    </w:rPr>
                  </w:pPr>
                </w:p>
              </w:tc>
              <w:tc>
                <w:tcPr>
                  <w:tcW w:w="4782" w:type="dxa"/>
                </w:tcPr>
                <w:p w:rsidR="0019040C" w:rsidRPr="00F15E8F" w:rsidRDefault="0019040C" w:rsidP="00725F0C">
                  <w:pPr>
                    <w:pStyle w:val="a5"/>
                    <w:rPr>
                      <w:lang w:val="kk-KZ"/>
                    </w:rPr>
                  </w:pPr>
                  <w:r w:rsidRPr="00F15E8F">
                    <w:rPr>
                      <w:lang w:val="kk-KZ"/>
                    </w:rPr>
                    <w:t xml:space="preserve">Университеттің ғылыми-әдістемелік </w:t>
                  </w:r>
                  <w:r w:rsidRPr="00F15E8F">
                    <w:t xml:space="preserve">  </w:t>
                  </w:r>
                  <w:r w:rsidRPr="00F15E8F">
                    <w:rPr>
                      <w:lang w:val="kk-KZ"/>
                    </w:rPr>
                    <w:t>кеңесінде бекітілді</w:t>
                  </w:r>
                </w:p>
                <w:p w:rsidR="0019040C" w:rsidRPr="00F15E8F" w:rsidRDefault="0019040C" w:rsidP="00725F0C">
                  <w:pPr>
                    <w:pStyle w:val="a5"/>
                    <w:rPr>
                      <w:lang w:val="kk-KZ"/>
                    </w:rPr>
                  </w:pPr>
                  <w:r w:rsidRPr="00F15E8F">
                    <w:rPr>
                      <w:lang w:val="kk-KZ"/>
                    </w:rPr>
                    <w:t>Хаттама   №     «   »       2016 ж.</w:t>
                  </w:r>
                </w:p>
                <w:p w:rsidR="0019040C" w:rsidRPr="00F15E8F" w:rsidRDefault="0019040C" w:rsidP="00725F0C">
                  <w:pPr>
                    <w:pStyle w:val="a5"/>
                    <w:rPr>
                      <w:lang w:val="kk-KZ"/>
                    </w:rPr>
                  </w:pPr>
                  <w:r w:rsidRPr="00F15E8F">
                    <w:rPr>
                      <w:lang w:val="kk-KZ"/>
                    </w:rPr>
                    <w:t xml:space="preserve"> Оқу жұмысы жөніндегі проректор</w:t>
                  </w:r>
                </w:p>
                <w:p w:rsidR="0019040C" w:rsidRPr="00F15E8F" w:rsidRDefault="0019040C" w:rsidP="00725F0C">
                  <w:pPr>
                    <w:pStyle w:val="a5"/>
                    <w:rPr>
                      <w:lang w:val="kk-KZ"/>
                    </w:rPr>
                  </w:pPr>
                  <w:r w:rsidRPr="00F15E8F">
                    <w:rPr>
                      <w:lang w:val="kk-KZ"/>
                    </w:rPr>
                    <w:t xml:space="preserve">     ____________     А.К.Хикметов </w:t>
                  </w:r>
                </w:p>
                <w:p w:rsidR="0019040C" w:rsidRPr="00F15E8F" w:rsidRDefault="0019040C" w:rsidP="00725F0C">
                  <w:pPr>
                    <w:pStyle w:val="7"/>
                    <w:ind w:firstLine="35"/>
                    <w:rPr>
                      <w:rFonts w:ascii="Times New Roman" w:hAnsi="Times New Roman" w:cs="Times New Roman"/>
                      <w:sz w:val="24"/>
                      <w:szCs w:val="24"/>
                      <w:lang w:val="kk-KZ"/>
                    </w:rPr>
                  </w:pPr>
                </w:p>
              </w:tc>
            </w:tr>
          </w:tbl>
          <w:p w:rsidR="005D0F82" w:rsidRPr="00FB3C11" w:rsidRDefault="005D0F82" w:rsidP="0019040C">
            <w:pPr>
              <w:widowControl w:val="0"/>
              <w:autoSpaceDE w:val="0"/>
              <w:autoSpaceDN w:val="0"/>
              <w:adjustRightInd w:val="0"/>
              <w:ind w:right="601"/>
              <w:rPr>
                <w:rFonts w:ascii="Times New Roman" w:hAnsi="Times New Roman" w:cs="Times New Roman"/>
                <w:sz w:val="24"/>
                <w:szCs w:val="24"/>
                <w:lang w:val="kk-KZ"/>
              </w:rPr>
            </w:pPr>
          </w:p>
        </w:tc>
      </w:tr>
    </w:tbl>
    <w:p w:rsidR="005D0F82" w:rsidRPr="00FB3C11" w:rsidRDefault="005D0F82" w:rsidP="005D0F82">
      <w:pPr>
        <w:pStyle w:val="Style6"/>
        <w:widowControl/>
        <w:spacing w:line="240" w:lineRule="auto"/>
        <w:ind w:left="202"/>
        <w:jc w:val="center"/>
        <w:rPr>
          <w:lang w:val="kk-KZ"/>
        </w:rPr>
      </w:pPr>
    </w:p>
    <w:p w:rsidR="005D0F82" w:rsidRPr="00FB3C11" w:rsidRDefault="005D0F82" w:rsidP="005D0F82">
      <w:pPr>
        <w:pStyle w:val="Style6"/>
        <w:widowControl/>
        <w:spacing w:line="240" w:lineRule="auto"/>
        <w:ind w:left="202"/>
        <w:jc w:val="center"/>
        <w:rPr>
          <w:lang w:val="kk-KZ"/>
        </w:rPr>
      </w:pPr>
    </w:p>
    <w:p w:rsidR="005D0F82" w:rsidRPr="00FB3C11" w:rsidRDefault="005D0F82" w:rsidP="005D0F82">
      <w:pPr>
        <w:pStyle w:val="Style6"/>
        <w:widowControl/>
        <w:spacing w:line="240" w:lineRule="auto"/>
        <w:ind w:left="202"/>
        <w:jc w:val="center"/>
        <w:rPr>
          <w:lang w:val="kk-KZ"/>
        </w:rPr>
      </w:pPr>
    </w:p>
    <w:p w:rsidR="005D0F82" w:rsidRPr="00FB3C11" w:rsidRDefault="005D0F82" w:rsidP="005D0F82">
      <w:pPr>
        <w:pStyle w:val="Style6"/>
        <w:widowControl/>
        <w:spacing w:line="240" w:lineRule="auto"/>
        <w:ind w:left="202"/>
        <w:jc w:val="center"/>
        <w:rPr>
          <w:lang w:val="kk-KZ"/>
        </w:rPr>
      </w:pPr>
    </w:p>
    <w:p w:rsidR="005D0F82" w:rsidRPr="00FB3C11" w:rsidRDefault="005D0F82" w:rsidP="005D0F82">
      <w:pPr>
        <w:pStyle w:val="Style6"/>
        <w:widowControl/>
        <w:spacing w:line="240" w:lineRule="auto"/>
        <w:ind w:left="202"/>
        <w:jc w:val="center"/>
        <w:rPr>
          <w:lang w:val="kk-KZ"/>
        </w:rPr>
      </w:pPr>
    </w:p>
    <w:p w:rsidR="00D97083" w:rsidRPr="00FB3C11" w:rsidRDefault="005D0F82" w:rsidP="00D97083">
      <w:pPr>
        <w:spacing w:after="0" w:line="240" w:lineRule="auto"/>
        <w:ind w:firstLine="540"/>
        <w:jc w:val="center"/>
        <w:rPr>
          <w:rFonts w:ascii="Times New Roman" w:hAnsi="Times New Roman" w:cs="Times New Roman"/>
          <w:sz w:val="24"/>
          <w:szCs w:val="24"/>
          <w:lang w:val="kk-KZ"/>
        </w:rPr>
      </w:pPr>
      <w:r w:rsidRPr="00FB3C11">
        <w:rPr>
          <w:rFonts w:ascii="Times New Roman" w:hAnsi="Times New Roman" w:cs="Times New Roman"/>
          <w:sz w:val="24"/>
          <w:szCs w:val="24"/>
          <w:lang w:val="kk-KZ"/>
        </w:rPr>
        <w:t xml:space="preserve"> «5В012300-Әлеуметтік педагогика және өзін-өзі тану»  мамандығына даярлау бағыты бойынша </w:t>
      </w:r>
    </w:p>
    <w:p w:rsidR="005D0F82" w:rsidRPr="00FB3C11" w:rsidRDefault="00D97083" w:rsidP="00D97083">
      <w:pPr>
        <w:spacing w:after="0" w:line="240" w:lineRule="auto"/>
        <w:ind w:firstLine="218"/>
        <w:jc w:val="center"/>
        <w:rPr>
          <w:rStyle w:val="FontStyle12"/>
          <w:b w:val="0"/>
          <w:sz w:val="24"/>
          <w:szCs w:val="24"/>
          <w:lang w:val="kk-KZ"/>
        </w:rPr>
      </w:pPr>
      <w:r w:rsidRPr="00FB3C11">
        <w:rPr>
          <w:rFonts w:ascii="Times New Roman" w:hAnsi="Times New Roman" w:cs="Times New Roman"/>
          <w:color w:val="000000" w:themeColor="text1"/>
          <w:sz w:val="24"/>
          <w:szCs w:val="24"/>
          <w:lang w:val="kk-KZ"/>
        </w:rPr>
        <w:t>өндірістік (педагогикалық)</w:t>
      </w:r>
      <w:r w:rsidR="005D0F82" w:rsidRPr="00FB3C11">
        <w:rPr>
          <w:rStyle w:val="FontStyle12"/>
          <w:b w:val="0"/>
          <w:sz w:val="24"/>
          <w:szCs w:val="24"/>
          <w:lang w:val="kk-KZ"/>
        </w:rPr>
        <w:t xml:space="preserve">  тәжірибесінің</w:t>
      </w:r>
    </w:p>
    <w:p w:rsidR="005D0F82" w:rsidRPr="00FB3C11" w:rsidRDefault="005D0F82" w:rsidP="005D0F82">
      <w:pPr>
        <w:pStyle w:val="Style8"/>
        <w:widowControl/>
        <w:jc w:val="center"/>
        <w:rPr>
          <w:rStyle w:val="FontStyle12"/>
          <w:b w:val="0"/>
          <w:sz w:val="24"/>
          <w:szCs w:val="24"/>
          <w:lang w:val="kk-KZ"/>
        </w:rPr>
      </w:pPr>
      <w:r w:rsidRPr="00FB3C11">
        <w:rPr>
          <w:rStyle w:val="FontStyle12"/>
          <w:b w:val="0"/>
          <w:sz w:val="24"/>
          <w:szCs w:val="24"/>
          <w:lang w:val="kk-KZ"/>
        </w:rPr>
        <w:t>БАҒДАРЛАМАСЫ</w:t>
      </w:r>
    </w:p>
    <w:p w:rsidR="005D0F82" w:rsidRPr="00FB3C11" w:rsidRDefault="005D0F82" w:rsidP="005D0F82">
      <w:pPr>
        <w:pStyle w:val="Style10"/>
        <w:widowControl/>
        <w:jc w:val="both"/>
        <w:rPr>
          <w:rFonts w:ascii="Times New Roman" w:hAnsi="Times New Roman"/>
          <w:lang w:val="kk-KZ"/>
        </w:rPr>
      </w:pPr>
    </w:p>
    <w:p w:rsidR="005D0F82" w:rsidRPr="00FB3C11" w:rsidRDefault="005D0F82" w:rsidP="005D0F82">
      <w:pPr>
        <w:pStyle w:val="Style10"/>
        <w:widowControl/>
        <w:jc w:val="both"/>
        <w:rPr>
          <w:rFonts w:ascii="Times New Roman" w:hAnsi="Times New Roman"/>
          <w:lang w:val="kk-KZ"/>
        </w:rPr>
      </w:pPr>
    </w:p>
    <w:p w:rsidR="005D0F82" w:rsidRPr="00FB3C11" w:rsidRDefault="005D0F82" w:rsidP="005D0F82">
      <w:pPr>
        <w:pStyle w:val="Style10"/>
        <w:widowControl/>
        <w:jc w:val="both"/>
        <w:rPr>
          <w:rFonts w:ascii="Times New Roman" w:hAnsi="Times New Roman"/>
          <w:lang w:val="kk-KZ"/>
        </w:rPr>
      </w:pPr>
    </w:p>
    <w:p w:rsidR="005D0F82" w:rsidRPr="00FB3C11" w:rsidRDefault="005D0F82" w:rsidP="005D0F82">
      <w:pPr>
        <w:pStyle w:val="Style10"/>
        <w:widowControl/>
        <w:jc w:val="both"/>
        <w:rPr>
          <w:rFonts w:ascii="Times New Roman" w:hAnsi="Times New Roman"/>
          <w:lang w:val="kk-KZ"/>
        </w:rPr>
      </w:pPr>
    </w:p>
    <w:p w:rsidR="005D0F82" w:rsidRPr="00FB3C11" w:rsidRDefault="005D0F82" w:rsidP="005D0F82">
      <w:pPr>
        <w:pStyle w:val="Style10"/>
        <w:widowControl/>
        <w:jc w:val="both"/>
        <w:rPr>
          <w:rFonts w:ascii="Times New Roman" w:hAnsi="Times New Roman"/>
          <w:lang w:val="kk-KZ"/>
        </w:rPr>
      </w:pPr>
    </w:p>
    <w:p w:rsidR="005D0F82" w:rsidRPr="00FB3C11" w:rsidRDefault="005D0F82" w:rsidP="005D0F82">
      <w:pPr>
        <w:pStyle w:val="Style10"/>
        <w:widowControl/>
        <w:jc w:val="both"/>
        <w:rPr>
          <w:rFonts w:ascii="Times New Roman" w:hAnsi="Times New Roman"/>
          <w:lang w:val="kk-KZ"/>
        </w:rPr>
      </w:pPr>
    </w:p>
    <w:p w:rsidR="005D0F82" w:rsidRPr="00FB3C11" w:rsidRDefault="005D0F82" w:rsidP="005D0F82">
      <w:pPr>
        <w:pStyle w:val="Style10"/>
        <w:widowControl/>
        <w:jc w:val="both"/>
        <w:rPr>
          <w:rFonts w:ascii="Times New Roman" w:hAnsi="Times New Roman"/>
          <w:lang w:val="kk-KZ"/>
        </w:rPr>
      </w:pPr>
    </w:p>
    <w:p w:rsidR="005D0F82" w:rsidRPr="00FB3C11" w:rsidRDefault="005D0F82" w:rsidP="005D0F82">
      <w:pPr>
        <w:pStyle w:val="Style10"/>
        <w:widowControl/>
        <w:jc w:val="both"/>
        <w:rPr>
          <w:rFonts w:ascii="Times New Roman" w:hAnsi="Times New Roman"/>
          <w:lang w:val="kk-KZ"/>
        </w:rPr>
      </w:pPr>
    </w:p>
    <w:p w:rsidR="005D0F82" w:rsidRPr="00FB3C11" w:rsidRDefault="005D0F82" w:rsidP="005D0F82">
      <w:pPr>
        <w:pStyle w:val="Style10"/>
        <w:widowControl/>
        <w:jc w:val="both"/>
        <w:rPr>
          <w:rFonts w:ascii="Times New Roman" w:hAnsi="Times New Roman"/>
          <w:lang w:val="kk-KZ"/>
        </w:rPr>
      </w:pPr>
    </w:p>
    <w:p w:rsidR="005D0F82" w:rsidRPr="00FB3C11" w:rsidRDefault="005D0F82" w:rsidP="005D0F82">
      <w:pPr>
        <w:pStyle w:val="Style10"/>
        <w:widowControl/>
        <w:jc w:val="both"/>
        <w:rPr>
          <w:rFonts w:ascii="Times New Roman" w:hAnsi="Times New Roman"/>
          <w:lang w:val="kk-KZ"/>
        </w:rPr>
      </w:pPr>
    </w:p>
    <w:p w:rsidR="005D0F82" w:rsidRPr="00FB3C11" w:rsidRDefault="005D0F82" w:rsidP="005D0F82">
      <w:pPr>
        <w:pStyle w:val="Style10"/>
        <w:widowControl/>
        <w:jc w:val="both"/>
        <w:rPr>
          <w:rFonts w:ascii="Times New Roman" w:hAnsi="Times New Roman"/>
          <w:lang w:val="kk-KZ"/>
        </w:rPr>
      </w:pPr>
    </w:p>
    <w:p w:rsidR="005D0F82" w:rsidRPr="00FB3C11" w:rsidRDefault="005D0F82" w:rsidP="005D0F82">
      <w:pPr>
        <w:pStyle w:val="Style10"/>
        <w:widowControl/>
        <w:jc w:val="both"/>
        <w:rPr>
          <w:rFonts w:ascii="Times New Roman" w:hAnsi="Times New Roman"/>
          <w:lang w:val="kk-KZ"/>
        </w:rPr>
      </w:pPr>
    </w:p>
    <w:p w:rsidR="005D0F82" w:rsidRPr="00FB3C11" w:rsidRDefault="005D0F82" w:rsidP="005D0F82">
      <w:pPr>
        <w:ind w:firstLine="540"/>
        <w:jc w:val="center"/>
        <w:rPr>
          <w:rFonts w:ascii="Times New Roman" w:hAnsi="Times New Roman" w:cs="Times New Roman"/>
          <w:sz w:val="24"/>
          <w:szCs w:val="24"/>
          <w:lang w:val="kk-KZ"/>
        </w:rPr>
      </w:pPr>
    </w:p>
    <w:p w:rsidR="005D0F82" w:rsidRPr="00FB3C11" w:rsidRDefault="005D0F82" w:rsidP="005D0F82">
      <w:pPr>
        <w:pStyle w:val="Style10"/>
        <w:widowControl/>
        <w:jc w:val="both"/>
        <w:rPr>
          <w:rFonts w:ascii="Times New Roman" w:hAnsi="Times New Roman"/>
          <w:lang w:val="kk-KZ"/>
        </w:rPr>
      </w:pPr>
    </w:p>
    <w:p w:rsidR="00D97083" w:rsidRPr="00FB3C11" w:rsidRDefault="00D97083" w:rsidP="005D0F82">
      <w:pPr>
        <w:pStyle w:val="Style10"/>
        <w:widowControl/>
        <w:jc w:val="both"/>
        <w:rPr>
          <w:rFonts w:ascii="Times New Roman" w:hAnsi="Times New Roman"/>
          <w:lang w:val="kk-KZ"/>
        </w:rPr>
      </w:pPr>
    </w:p>
    <w:p w:rsidR="00D97083" w:rsidRPr="00FB3C11" w:rsidRDefault="00D97083" w:rsidP="005D0F82">
      <w:pPr>
        <w:pStyle w:val="Style10"/>
        <w:widowControl/>
        <w:jc w:val="both"/>
        <w:rPr>
          <w:rFonts w:ascii="Times New Roman" w:hAnsi="Times New Roman"/>
          <w:lang w:val="kk-KZ"/>
        </w:rPr>
      </w:pPr>
    </w:p>
    <w:p w:rsidR="00D97083" w:rsidRPr="00FB3C11" w:rsidRDefault="00D97083" w:rsidP="005D0F82">
      <w:pPr>
        <w:pStyle w:val="Style10"/>
        <w:widowControl/>
        <w:jc w:val="both"/>
        <w:rPr>
          <w:rFonts w:ascii="Times New Roman" w:hAnsi="Times New Roman"/>
          <w:lang w:val="kk-KZ"/>
        </w:rPr>
      </w:pPr>
    </w:p>
    <w:p w:rsidR="00D97083" w:rsidRPr="00FB3C11" w:rsidRDefault="00D97083" w:rsidP="005D0F82">
      <w:pPr>
        <w:pStyle w:val="Style10"/>
        <w:widowControl/>
        <w:jc w:val="both"/>
        <w:rPr>
          <w:rFonts w:ascii="Times New Roman" w:hAnsi="Times New Roman"/>
          <w:lang w:val="kk-KZ"/>
        </w:rPr>
      </w:pPr>
    </w:p>
    <w:p w:rsidR="00D97083" w:rsidRPr="00FB3C11" w:rsidRDefault="00D97083" w:rsidP="005D0F82">
      <w:pPr>
        <w:pStyle w:val="Style10"/>
        <w:widowControl/>
        <w:jc w:val="both"/>
        <w:rPr>
          <w:rFonts w:ascii="Times New Roman" w:hAnsi="Times New Roman"/>
          <w:lang w:val="kk-KZ"/>
        </w:rPr>
      </w:pPr>
    </w:p>
    <w:p w:rsidR="00D97083" w:rsidRPr="00FB3C11" w:rsidRDefault="00D97083" w:rsidP="005D0F82">
      <w:pPr>
        <w:pStyle w:val="Style10"/>
        <w:widowControl/>
        <w:jc w:val="both"/>
        <w:rPr>
          <w:rFonts w:ascii="Times New Roman" w:hAnsi="Times New Roman"/>
          <w:lang w:val="kk-KZ"/>
        </w:rPr>
      </w:pPr>
    </w:p>
    <w:p w:rsidR="005D0F82" w:rsidRPr="00FB3C11" w:rsidRDefault="005D0F82" w:rsidP="005D0F82">
      <w:pPr>
        <w:pStyle w:val="Style9"/>
        <w:widowControl/>
        <w:ind w:left="3744"/>
        <w:jc w:val="both"/>
        <w:rPr>
          <w:rFonts w:ascii="Times New Roman" w:hAnsi="Times New Roman"/>
          <w:lang w:val="kk-KZ"/>
        </w:rPr>
      </w:pPr>
      <w:r w:rsidRPr="00FB3C11">
        <w:rPr>
          <w:rFonts w:ascii="Times New Roman" w:hAnsi="Times New Roman"/>
          <w:lang w:val="kk-KZ"/>
        </w:rPr>
        <w:t xml:space="preserve">  </w:t>
      </w:r>
    </w:p>
    <w:p w:rsidR="005D0F82" w:rsidRPr="00FB3C11" w:rsidRDefault="005D0F82" w:rsidP="005D0F82">
      <w:pPr>
        <w:pStyle w:val="Style9"/>
        <w:widowControl/>
        <w:ind w:left="3744"/>
        <w:jc w:val="both"/>
        <w:rPr>
          <w:rFonts w:ascii="Times New Roman" w:hAnsi="Times New Roman"/>
          <w:lang w:val="kk-KZ"/>
        </w:rPr>
      </w:pPr>
      <w:r w:rsidRPr="00FB3C11">
        <w:rPr>
          <w:rFonts w:ascii="Times New Roman" w:hAnsi="Times New Roman"/>
          <w:lang w:val="kk-KZ"/>
        </w:rPr>
        <w:t xml:space="preserve"> </w:t>
      </w:r>
    </w:p>
    <w:p w:rsidR="00D55584" w:rsidRPr="00FB3C11" w:rsidRDefault="00D55584" w:rsidP="005D0F82">
      <w:pPr>
        <w:pStyle w:val="Style9"/>
        <w:widowControl/>
        <w:ind w:left="3744"/>
        <w:jc w:val="both"/>
        <w:rPr>
          <w:rFonts w:ascii="Times New Roman" w:hAnsi="Times New Roman"/>
          <w:lang w:val="kk-KZ"/>
        </w:rPr>
      </w:pPr>
    </w:p>
    <w:p w:rsidR="00D55584" w:rsidRPr="00FB3C11" w:rsidRDefault="00D55584" w:rsidP="005D0F82">
      <w:pPr>
        <w:pStyle w:val="Style9"/>
        <w:widowControl/>
        <w:ind w:left="3744"/>
        <w:jc w:val="both"/>
        <w:rPr>
          <w:rFonts w:ascii="Times New Roman" w:hAnsi="Times New Roman"/>
          <w:lang w:val="kk-KZ"/>
        </w:rPr>
      </w:pPr>
    </w:p>
    <w:p w:rsidR="005D0F82" w:rsidRPr="00FB3C11" w:rsidRDefault="005D0F82" w:rsidP="005D0F82">
      <w:pPr>
        <w:pStyle w:val="Style9"/>
        <w:widowControl/>
        <w:ind w:left="3744"/>
        <w:jc w:val="both"/>
        <w:rPr>
          <w:rFonts w:ascii="Times New Roman" w:hAnsi="Times New Roman"/>
          <w:lang w:val="kk-KZ"/>
        </w:rPr>
      </w:pPr>
    </w:p>
    <w:p w:rsidR="005D0F82" w:rsidRPr="00FB3C11" w:rsidRDefault="005D0F82" w:rsidP="005D0F82">
      <w:pPr>
        <w:pStyle w:val="Style9"/>
        <w:widowControl/>
        <w:ind w:left="3744"/>
        <w:jc w:val="both"/>
        <w:rPr>
          <w:rFonts w:ascii="Times New Roman" w:hAnsi="Times New Roman"/>
          <w:lang w:val="kk-KZ"/>
        </w:rPr>
      </w:pPr>
      <w:r w:rsidRPr="00FB3C11">
        <w:rPr>
          <w:rFonts w:ascii="Times New Roman" w:hAnsi="Times New Roman"/>
          <w:lang w:val="kk-KZ"/>
        </w:rPr>
        <w:t xml:space="preserve">Алматы </w:t>
      </w:r>
      <w:r w:rsidR="00D97083" w:rsidRPr="00FB3C11">
        <w:rPr>
          <w:rFonts w:ascii="Times New Roman" w:hAnsi="Times New Roman"/>
          <w:lang w:val="kk-KZ"/>
        </w:rPr>
        <w:t xml:space="preserve"> 2016 </w:t>
      </w:r>
      <w:r w:rsidRPr="00FB3C11">
        <w:rPr>
          <w:rFonts w:ascii="Times New Roman" w:hAnsi="Times New Roman"/>
          <w:lang w:val="kk-KZ"/>
        </w:rPr>
        <w:t xml:space="preserve">ж. </w:t>
      </w:r>
    </w:p>
    <w:p w:rsidR="00D55584" w:rsidRPr="00FB3C11" w:rsidRDefault="00D55584" w:rsidP="005D0F82">
      <w:pPr>
        <w:pStyle w:val="Style9"/>
        <w:widowControl/>
        <w:ind w:left="3744"/>
        <w:jc w:val="both"/>
        <w:rPr>
          <w:rFonts w:ascii="Times New Roman" w:hAnsi="Times New Roman"/>
          <w:lang w:val="kk-KZ"/>
        </w:rPr>
      </w:pPr>
    </w:p>
    <w:p w:rsidR="00D97083" w:rsidRPr="00FB3C11" w:rsidRDefault="00D55584" w:rsidP="00D97083">
      <w:pPr>
        <w:autoSpaceDE w:val="0"/>
        <w:autoSpaceDN w:val="0"/>
        <w:adjustRightInd w:val="0"/>
        <w:rPr>
          <w:rFonts w:ascii="Times New Roman" w:hAnsi="Times New Roman" w:cs="Times New Roman"/>
          <w:sz w:val="24"/>
          <w:szCs w:val="24"/>
          <w:lang w:val="kk-KZ"/>
        </w:rPr>
      </w:pPr>
      <w:r w:rsidRPr="00FB3C11">
        <w:rPr>
          <w:rFonts w:ascii="Times New Roman" w:hAnsi="Times New Roman" w:cs="Times New Roman"/>
          <w:sz w:val="24"/>
          <w:szCs w:val="24"/>
          <w:lang w:val="kk-KZ"/>
        </w:rPr>
        <w:lastRenderedPageBreak/>
        <w:t xml:space="preserve">   </w:t>
      </w:r>
      <w:r w:rsidR="00D97083" w:rsidRPr="00FB3C11">
        <w:rPr>
          <w:rFonts w:ascii="Times New Roman" w:hAnsi="Times New Roman" w:cs="Times New Roman"/>
          <w:sz w:val="24"/>
          <w:szCs w:val="24"/>
          <w:lang w:val="kk-KZ"/>
        </w:rPr>
        <w:t>Бағдарламаны  дайындаған</w:t>
      </w:r>
      <w:r w:rsidRPr="00FB3C11">
        <w:rPr>
          <w:rFonts w:ascii="Times New Roman" w:hAnsi="Times New Roman" w:cs="Times New Roman"/>
          <w:sz w:val="24"/>
          <w:szCs w:val="24"/>
          <w:lang w:val="kk-KZ"/>
        </w:rPr>
        <w:t>дар</w:t>
      </w:r>
      <w:r w:rsidR="00D97083" w:rsidRPr="00FB3C11">
        <w:rPr>
          <w:rFonts w:ascii="Times New Roman" w:hAnsi="Times New Roman" w:cs="Times New Roman"/>
          <w:sz w:val="24"/>
          <w:szCs w:val="24"/>
          <w:lang w:val="kk-KZ"/>
        </w:rPr>
        <w:t xml:space="preserve">  педагогика және білім беру менеджменті кафедрасының  п.ғ.к., доцент  Әрінова Б.А.,  аға оқытушы Рамазанова С.А.</w:t>
      </w:r>
    </w:p>
    <w:p w:rsidR="00D97083" w:rsidRPr="00FB3C11" w:rsidRDefault="00D97083" w:rsidP="00D97083">
      <w:pPr>
        <w:ind w:firstLine="402"/>
        <w:jc w:val="both"/>
        <w:rPr>
          <w:rFonts w:ascii="Times New Roman" w:hAnsi="Times New Roman" w:cs="Times New Roman"/>
          <w:sz w:val="24"/>
          <w:szCs w:val="24"/>
          <w:lang w:val="kk-KZ"/>
        </w:rPr>
      </w:pPr>
    </w:p>
    <w:p w:rsidR="005D0F82" w:rsidRPr="00FB3C11" w:rsidRDefault="005D0F82" w:rsidP="005D0F82">
      <w:pPr>
        <w:pStyle w:val="Style1"/>
        <w:widowControl/>
        <w:spacing w:before="67"/>
        <w:rPr>
          <w:lang w:val="kk-KZ"/>
        </w:rPr>
      </w:pPr>
      <w:r w:rsidRPr="00FB3C11">
        <w:rPr>
          <w:lang w:val="kk-KZ"/>
        </w:rPr>
        <w:t xml:space="preserve">Философия және саясаттану факультетінің  Ғылыми кеңесінде бекітілді </w:t>
      </w:r>
    </w:p>
    <w:p w:rsidR="005D0F82" w:rsidRPr="00FB3C11" w:rsidRDefault="005D0F82" w:rsidP="005D0F82">
      <w:pPr>
        <w:jc w:val="both"/>
        <w:rPr>
          <w:rFonts w:ascii="Times New Roman" w:hAnsi="Times New Roman" w:cs="Times New Roman"/>
          <w:sz w:val="24"/>
          <w:szCs w:val="24"/>
          <w:lang w:val="kk-KZ"/>
        </w:rPr>
      </w:pPr>
    </w:p>
    <w:p w:rsidR="005D0F82" w:rsidRPr="00FB3C11" w:rsidRDefault="005D0F82" w:rsidP="005D0F82">
      <w:pPr>
        <w:jc w:val="both"/>
        <w:rPr>
          <w:rFonts w:ascii="Times New Roman" w:hAnsi="Times New Roman" w:cs="Times New Roman"/>
          <w:sz w:val="24"/>
          <w:szCs w:val="24"/>
          <w:lang w:val="kk-KZ"/>
        </w:rPr>
      </w:pPr>
      <w:r w:rsidRPr="00FB3C11">
        <w:rPr>
          <w:rFonts w:ascii="Times New Roman" w:hAnsi="Times New Roman" w:cs="Times New Roman"/>
          <w:sz w:val="24"/>
          <w:szCs w:val="24"/>
          <w:lang w:val="kk-KZ"/>
        </w:rPr>
        <w:t>"___"_________201</w:t>
      </w:r>
      <w:r w:rsidR="00D97083" w:rsidRPr="00FB3C11">
        <w:rPr>
          <w:rFonts w:ascii="Times New Roman" w:hAnsi="Times New Roman" w:cs="Times New Roman"/>
          <w:sz w:val="24"/>
          <w:szCs w:val="24"/>
          <w:lang w:val="kk-KZ"/>
        </w:rPr>
        <w:t>6</w:t>
      </w:r>
      <w:r w:rsidRPr="00FB3C11">
        <w:rPr>
          <w:rFonts w:ascii="Times New Roman" w:hAnsi="Times New Roman" w:cs="Times New Roman"/>
          <w:sz w:val="24"/>
          <w:szCs w:val="24"/>
          <w:lang w:val="kk-KZ"/>
        </w:rPr>
        <w:t xml:space="preserve"> ж., №___хаттама  </w:t>
      </w:r>
    </w:p>
    <w:p w:rsidR="00D97083" w:rsidRPr="00FB3C11" w:rsidRDefault="005D0F82" w:rsidP="00D97083">
      <w:pPr>
        <w:ind w:firstLine="567"/>
        <w:jc w:val="both"/>
        <w:rPr>
          <w:rFonts w:ascii="Times New Roman" w:hAnsi="Times New Roman"/>
          <w:sz w:val="24"/>
          <w:szCs w:val="24"/>
          <w:lang w:val="kk-KZ"/>
        </w:rPr>
      </w:pPr>
      <w:r w:rsidRPr="00FB3C11">
        <w:rPr>
          <w:rFonts w:ascii="Times New Roman" w:hAnsi="Times New Roman" w:cs="Times New Roman"/>
          <w:sz w:val="24"/>
          <w:szCs w:val="24"/>
          <w:lang w:val="kk-KZ"/>
        </w:rPr>
        <w:t xml:space="preserve"> </w:t>
      </w:r>
    </w:p>
    <w:p w:rsidR="00D97083" w:rsidRPr="00FB3C11" w:rsidRDefault="00D97083" w:rsidP="00D97083">
      <w:pPr>
        <w:pStyle w:val="a5"/>
        <w:rPr>
          <w:lang w:val="kk-KZ"/>
        </w:rPr>
      </w:pPr>
      <w:r w:rsidRPr="00FB3C11">
        <w:rPr>
          <w:lang w:val="kk-KZ"/>
        </w:rPr>
        <w:t xml:space="preserve">Педагогика  және білім беру менеджмент кафедрасының мәжілісінде қаралып  ұсынылды. </w:t>
      </w:r>
    </w:p>
    <w:p w:rsidR="00D97083" w:rsidRPr="00FB3C11" w:rsidRDefault="00D97083" w:rsidP="00D97083">
      <w:pPr>
        <w:pStyle w:val="a5"/>
        <w:rPr>
          <w:lang w:val="kk-KZ"/>
        </w:rPr>
      </w:pPr>
    </w:p>
    <w:p w:rsidR="00D97083" w:rsidRPr="00FB3C11" w:rsidRDefault="00D97083" w:rsidP="00D97083">
      <w:pPr>
        <w:pStyle w:val="a5"/>
        <w:rPr>
          <w:lang w:val="kk-KZ"/>
        </w:rPr>
      </w:pPr>
      <w:r w:rsidRPr="00FB3C11">
        <w:rPr>
          <w:lang w:val="kk-KZ"/>
        </w:rPr>
        <w:t xml:space="preserve">«  »      2016 ж.,  хаттама № </w:t>
      </w:r>
    </w:p>
    <w:p w:rsidR="00D97083" w:rsidRPr="00FB3C11" w:rsidRDefault="00D97083" w:rsidP="00D97083">
      <w:pPr>
        <w:jc w:val="both"/>
        <w:rPr>
          <w:rFonts w:ascii="Times New Roman" w:hAnsi="Times New Roman" w:cs="Times New Roman"/>
          <w:sz w:val="24"/>
          <w:szCs w:val="24"/>
          <w:lang w:val="kk-KZ"/>
        </w:rPr>
      </w:pPr>
    </w:p>
    <w:p w:rsidR="00D97083" w:rsidRPr="00FB3C11" w:rsidRDefault="00D97083" w:rsidP="00D97083">
      <w:pPr>
        <w:jc w:val="both"/>
        <w:rPr>
          <w:rFonts w:ascii="Times New Roman" w:hAnsi="Times New Roman" w:cs="Times New Roman"/>
          <w:sz w:val="24"/>
          <w:szCs w:val="24"/>
          <w:lang w:val="kk-KZ"/>
        </w:rPr>
      </w:pPr>
      <w:r w:rsidRPr="00FB3C11">
        <w:rPr>
          <w:rFonts w:ascii="Times New Roman" w:hAnsi="Times New Roman" w:cs="Times New Roman"/>
          <w:sz w:val="24"/>
          <w:szCs w:val="24"/>
          <w:lang w:val="kk-KZ"/>
        </w:rPr>
        <w:t xml:space="preserve">Кафедра меңгерушісі _________________А.А.Булатбаева </w:t>
      </w:r>
    </w:p>
    <w:p w:rsidR="00D97083" w:rsidRPr="00FB3C11" w:rsidRDefault="00D97083" w:rsidP="00D97083">
      <w:pPr>
        <w:pStyle w:val="3"/>
        <w:rPr>
          <w:rFonts w:ascii="Times New Roman" w:hAnsi="Times New Roman" w:cs="Times New Roman"/>
          <w:b w:val="0"/>
          <w:sz w:val="24"/>
          <w:szCs w:val="24"/>
          <w:lang w:val="kk-KZ"/>
        </w:rPr>
      </w:pPr>
    </w:p>
    <w:p w:rsidR="00D97083" w:rsidRPr="00FB3C11" w:rsidRDefault="00D97083" w:rsidP="00D97083">
      <w:pPr>
        <w:pStyle w:val="3"/>
        <w:rPr>
          <w:rFonts w:ascii="Times New Roman" w:hAnsi="Times New Roman" w:cs="Times New Roman"/>
          <w:sz w:val="24"/>
          <w:szCs w:val="24"/>
          <w:lang w:val="kk-KZ"/>
        </w:rPr>
      </w:pPr>
      <w:r w:rsidRPr="00FB3C11">
        <w:rPr>
          <w:rFonts w:ascii="Times New Roman" w:hAnsi="Times New Roman" w:cs="Times New Roman"/>
          <w:b w:val="0"/>
          <w:sz w:val="24"/>
          <w:szCs w:val="24"/>
          <w:lang w:val="kk-KZ"/>
        </w:rPr>
        <w:t>Факультеттің әдістемелік  (бюро) кеңесінде  ұсынылды.</w:t>
      </w:r>
    </w:p>
    <w:p w:rsidR="00D97083" w:rsidRPr="00FB3C11" w:rsidRDefault="00D97083" w:rsidP="00D97083">
      <w:pPr>
        <w:rPr>
          <w:rFonts w:ascii="Times New Roman" w:hAnsi="Times New Roman" w:cs="Times New Roman"/>
          <w:sz w:val="24"/>
          <w:szCs w:val="24"/>
          <w:lang w:val="kk-KZ"/>
        </w:rPr>
      </w:pPr>
      <w:r w:rsidRPr="00FB3C11">
        <w:rPr>
          <w:rFonts w:ascii="Times New Roman" w:hAnsi="Times New Roman" w:cs="Times New Roman"/>
          <w:sz w:val="24"/>
          <w:szCs w:val="24"/>
          <w:lang w:val="kk-KZ"/>
        </w:rPr>
        <w:t xml:space="preserve"> «   »       2016  ж., хаттама №   </w:t>
      </w:r>
    </w:p>
    <w:p w:rsidR="00D97083" w:rsidRPr="00FB3C11" w:rsidRDefault="00D97083" w:rsidP="00D97083">
      <w:pPr>
        <w:rPr>
          <w:rFonts w:ascii="Times New Roman" w:hAnsi="Times New Roman" w:cs="Times New Roman"/>
          <w:sz w:val="24"/>
          <w:szCs w:val="24"/>
          <w:lang w:val="kk-KZ"/>
        </w:rPr>
      </w:pPr>
    </w:p>
    <w:p w:rsidR="00D97083" w:rsidRPr="00FB3C11" w:rsidRDefault="00D97083" w:rsidP="00D97083">
      <w:pPr>
        <w:rPr>
          <w:rFonts w:ascii="Times New Roman" w:hAnsi="Times New Roman" w:cs="Times New Roman"/>
          <w:sz w:val="24"/>
          <w:szCs w:val="24"/>
          <w:lang w:val="kk-KZ"/>
        </w:rPr>
      </w:pPr>
      <w:r w:rsidRPr="00FB3C11">
        <w:rPr>
          <w:rFonts w:ascii="Times New Roman" w:hAnsi="Times New Roman" w:cs="Times New Roman"/>
          <w:sz w:val="24"/>
          <w:szCs w:val="24"/>
          <w:lang w:val="kk-KZ"/>
        </w:rPr>
        <w:t xml:space="preserve"> Төрайымы ____________________Н.С.Жұбаназарова</w:t>
      </w:r>
    </w:p>
    <w:p w:rsidR="00D97083" w:rsidRPr="00FB3C11" w:rsidRDefault="00D97083" w:rsidP="00D97083">
      <w:pPr>
        <w:rPr>
          <w:sz w:val="24"/>
          <w:szCs w:val="24"/>
          <w:lang w:val="kk-KZ" w:eastAsia="ko-KR"/>
        </w:rPr>
      </w:pPr>
      <w:r w:rsidRPr="00FB3C11">
        <w:rPr>
          <w:sz w:val="24"/>
          <w:szCs w:val="24"/>
          <w:lang w:val="kk-KZ"/>
        </w:rPr>
        <w:t xml:space="preserve">                                                                </w:t>
      </w:r>
    </w:p>
    <w:p w:rsidR="00D97083" w:rsidRPr="00FB3C11" w:rsidRDefault="00D97083" w:rsidP="00D97083">
      <w:pPr>
        <w:rPr>
          <w:sz w:val="24"/>
          <w:szCs w:val="24"/>
          <w:lang w:val="kk-KZ" w:eastAsia="ko-KR"/>
        </w:rPr>
      </w:pPr>
    </w:p>
    <w:p w:rsidR="005D0F82" w:rsidRPr="00FB3C11" w:rsidRDefault="005D0F82" w:rsidP="005D0F82">
      <w:pPr>
        <w:ind w:firstLine="567"/>
        <w:jc w:val="both"/>
        <w:rPr>
          <w:rFonts w:ascii="Times New Roman" w:hAnsi="Times New Roman" w:cs="Times New Roman"/>
          <w:sz w:val="24"/>
          <w:szCs w:val="24"/>
          <w:lang w:val="kk-KZ"/>
        </w:rPr>
      </w:pPr>
    </w:p>
    <w:p w:rsidR="005D0F82" w:rsidRPr="00FB3C11" w:rsidRDefault="005D0F82" w:rsidP="005D0F82">
      <w:pPr>
        <w:ind w:firstLine="567"/>
        <w:jc w:val="both"/>
        <w:rPr>
          <w:rFonts w:ascii="Times New Roman" w:hAnsi="Times New Roman" w:cs="Times New Roman"/>
          <w:sz w:val="24"/>
          <w:szCs w:val="24"/>
          <w:lang w:val="kk-KZ"/>
        </w:rPr>
      </w:pPr>
    </w:p>
    <w:p w:rsidR="005D0F82" w:rsidRPr="00FB3C11" w:rsidRDefault="005D0F82" w:rsidP="005D0F82">
      <w:pPr>
        <w:pStyle w:val="Style3"/>
        <w:widowControl/>
        <w:ind w:firstLine="567"/>
        <w:jc w:val="both"/>
        <w:rPr>
          <w:lang w:val="kk-KZ"/>
        </w:rPr>
      </w:pPr>
    </w:p>
    <w:p w:rsidR="005D0F82" w:rsidRPr="00FB3C11" w:rsidRDefault="005D0F82" w:rsidP="005D0F82">
      <w:pPr>
        <w:pStyle w:val="Style1"/>
        <w:widowControl/>
        <w:spacing w:before="77"/>
        <w:ind w:left="720" w:firstLine="567"/>
        <w:rPr>
          <w:rStyle w:val="FontStyle12"/>
          <w:b w:val="0"/>
          <w:sz w:val="24"/>
          <w:szCs w:val="24"/>
          <w:lang w:val="kk-KZ"/>
        </w:rPr>
      </w:pPr>
    </w:p>
    <w:p w:rsidR="005D0F82" w:rsidRPr="00FB3C11" w:rsidRDefault="005D0F82" w:rsidP="005D0F82">
      <w:pPr>
        <w:pStyle w:val="Style1"/>
        <w:widowControl/>
        <w:spacing w:before="77"/>
        <w:ind w:left="720" w:firstLine="567"/>
        <w:rPr>
          <w:rStyle w:val="FontStyle12"/>
          <w:b w:val="0"/>
          <w:sz w:val="24"/>
          <w:szCs w:val="24"/>
          <w:lang w:val="kk-KZ"/>
        </w:rPr>
      </w:pPr>
    </w:p>
    <w:p w:rsidR="005D0F82" w:rsidRPr="00FB3C11" w:rsidRDefault="005D0F82" w:rsidP="005D0F82">
      <w:pPr>
        <w:pStyle w:val="Style1"/>
        <w:widowControl/>
        <w:spacing w:before="77"/>
        <w:ind w:left="720" w:firstLine="567"/>
        <w:rPr>
          <w:rStyle w:val="FontStyle12"/>
          <w:b w:val="0"/>
          <w:sz w:val="24"/>
          <w:szCs w:val="24"/>
          <w:lang w:val="kk-KZ"/>
        </w:rPr>
      </w:pPr>
    </w:p>
    <w:p w:rsidR="005D0F82" w:rsidRPr="00FB3C11" w:rsidRDefault="005D0F82" w:rsidP="005D0F82">
      <w:pPr>
        <w:pStyle w:val="Style1"/>
        <w:widowControl/>
        <w:spacing w:before="77"/>
        <w:ind w:left="720" w:firstLine="567"/>
        <w:rPr>
          <w:rStyle w:val="FontStyle12"/>
          <w:b w:val="0"/>
          <w:sz w:val="24"/>
          <w:szCs w:val="24"/>
          <w:lang w:val="kk-KZ"/>
        </w:rPr>
      </w:pPr>
    </w:p>
    <w:p w:rsidR="005D0F82" w:rsidRPr="00FB3C11" w:rsidRDefault="005D0F82" w:rsidP="005D0F82">
      <w:pPr>
        <w:pStyle w:val="Style1"/>
        <w:widowControl/>
        <w:spacing w:before="77"/>
        <w:ind w:left="720" w:firstLine="567"/>
        <w:rPr>
          <w:rStyle w:val="FontStyle12"/>
          <w:b w:val="0"/>
          <w:sz w:val="24"/>
          <w:szCs w:val="24"/>
          <w:lang w:val="kk-KZ"/>
        </w:rPr>
      </w:pPr>
    </w:p>
    <w:p w:rsidR="005D0F82" w:rsidRPr="00FB3C11" w:rsidRDefault="005D0F82" w:rsidP="005D0F82">
      <w:pPr>
        <w:pStyle w:val="Style1"/>
        <w:widowControl/>
        <w:spacing w:line="240" w:lineRule="auto"/>
        <w:rPr>
          <w:lang w:val="kk-KZ"/>
        </w:rPr>
      </w:pPr>
    </w:p>
    <w:p w:rsidR="005D0F82" w:rsidRPr="00FB3C11" w:rsidRDefault="005D0F82" w:rsidP="005D0F82">
      <w:pPr>
        <w:pStyle w:val="Style1"/>
        <w:widowControl/>
        <w:spacing w:line="240" w:lineRule="auto"/>
        <w:rPr>
          <w:lang w:val="kk-KZ"/>
        </w:rPr>
      </w:pPr>
    </w:p>
    <w:p w:rsidR="005D0F82" w:rsidRPr="00FB3C11" w:rsidRDefault="005D0F82" w:rsidP="005D0F82">
      <w:pPr>
        <w:pStyle w:val="Style1"/>
        <w:widowControl/>
        <w:spacing w:line="240" w:lineRule="auto"/>
        <w:rPr>
          <w:lang w:val="kk-KZ"/>
        </w:rPr>
      </w:pPr>
    </w:p>
    <w:p w:rsidR="005D0F82" w:rsidRPr="00FB3C11" w:rsidRDefault="005D0F82" w:rsidP="005D0F82">
      <w:pPr>
        <w:pStyle w:val="Style1"/>
        <w:widowControl/>
        <w:spacing w:line="240" w:lineRule="auto"/>
        <w:rPr>
          <w:lang w:val="kk-KZ"/>
        </w:rPr>
      </w:pPr>
    </w:p>
    <w:p w:rsidR="005D0F82" w:rsidRPr="00FB3C11" w:rsidRDefault="005D0F82" w:rsidP="005D0F82">
      <w:pPr>
        <w:pStyle w:val="Style1"/>
        <w:widowControl/>
        <w:spacing w:line="240" w:lineRule="auto"/>
        <w:rPr>
          <w:lang w:val="kk-KZ"/>
        </w:rPr>
      </w:pPr>
    </w:p>
    <w:p w:rsidR="005D0F82" w:rsidRPr="00FB3C11" w:rsidRDefault="005D0F82" w:rsidP="005D0F82">
      <w:pPr>
        <w:pStyle w:val="Style1"/>
        <w:widowControl/>
        <w:spacing w:line="240" w:lineRule="auto"/>
        <w:rPr>
          <w:lang w:val="kk-KZ"/>
        </w:rPr>
      </w:pPr>
    </w:p>
    <w:p w:rsidR="005D0F82" w:rsidRDefault="005D0F82" w:rsidP="005D0F82">
      <w:pPr>
        <w:pStyle w:val="Style1"/>
        <w:widowControl/>
        <w:spacing w:line="240" w:lineRule="auto"/>
        <w:rPr>
          <w:lang w:val="kk-KZ"/>
        </w:rPr>
      </w:pPr>
    </w:p>
    <w:p w:rsidR="00FB3C11" w:rsidRPr="00FB3C11" w:rsidRDefault="00FB3C11" w:rsidP="005D0F82">
      <w:pPr>
        <w:pStyle w:val="Style1"/>
        <w:widowControl/>
        <w:spacing w:line="240" w:lineRule="auto"/>
        <w:rPr>
          <w:lang w:val="kk-KZ"/>
        </w:rPr>
      </w:pPr>
    </w:p>
    <w:p w:rsidR="005D0F82" w:rsidRPr="00FB3C11" w:rsidRDefault="005D0F82" w:rsidP="005D0F82">
      <w:pPr>
        <w:pStyle w:val="Style1"/>
        <w:widowControl/>
        <w:spacing w:line="240" w:lineRule="auto"/>
        <w:rPr>
          <w:lang w:val="kk-KZ"/>
        </w:rPr>
      </w:pPr>
    </w:p>
    <w:p w:rsidR="005D0F82" w:rsidRPr="00FB3C11" w:rsidRDefault="005D0F82" w:rsidP="00852C45">
      <w:pPr>
        <w:ind w:firstLine="540"/>
        <w:jc w:val="center"/>
        <w:rPr>
          <w:rFonts w:ascii="Times New Roman" w:hAnsi="Times New Roman" w:cs="Times New Roman"/>
          <w:b/>
          <w:sz w:val="24"/>
          <w:szCs w:val="24"/>
          <w:lang w:val="kk-KZ"/>
        </w:rPr>
      </w:pPr>
      <w:r w:rsidRPr="00FB3C11">
        <w:rPr>
          <w:rFonts w:ascii="Times New Roman" w:hAnsi="Times New Roman" w:cs="Times New Roman"/>
          <w:b/>
          <w:sz w:val="24"/>
          <w:szCs w:val="24"/>
          <w:lang w:val="kk-KZ"/>
        </w:rPr>
        <w:lastRenderedPageBreak/>
        <w:t>Түсініктеме</w:t>
      </w:r>
    </w:p>
    <w:p w:rsidR="005D0F82" w:rsidRPr="00FB3C11" w:rsidRDefault="005D0F82" w:rsidP="00852C45">
      <w:pPr>
        <w:spacing w:after="0" w:line="240" w:lineRule="auto"/>
        <w:ind w:firstLine="567"/>
        <w:jc w:val="both"/>
        <w:rPr>
          <w:rStyle w:val="FontStyle13"/>
          <w:noProof/>
          <w:lang w:val="kk-KZ"/>
        </w:rPr>
      </w:pPr>
      <w:r w:rsidRPr="00FB3C11">
        <w:rPr>
          <w:rFonts w:ascii="Times New Roman" w:hAnsi="Times New Roman" w:cs="Times New Roman"/>
          <w:b/>
          <w:sz w:val="24"/>
          <w:szCs w:val="24"/>
          <w:lang w:val="kk-KZ"/>
        </w:rPr>
        <w:t>«5В012300-Әлеуметтік педагогика және өзін-өзі тану»</w:t>
      </w:r>
      <w:r w:rsidRPr="00FB3C11">
        <w:rPr>
          <w:rFonts w:ascii="Times New Roman" w:hAnsi="Times New Roman" w:cs="Times New Roman"/>
          <w:sz w:val="24"/>
          <w:szCs w:val="24"/>
          <w:lang w:val="kk-KZ"/>
        </w:rPr>
        <w:t xml:space="preserve">  мамандығына даярлау бағыты бойынша</w:t>
      </w:r>
      <w:r w:rsidRPr="00FB3C11">
        <w:rPr>
          <w:rStyle w:val="FontStyle13"/>
          <w:lang w:val="kk-KZ"/>
        </w:rPr>
        <w:t xml:space="preserve"> 4 курс бакалавр </w:t>
      </w:r>
      <w:r w:rsidRPr="00FB3C11">
        <w:rPr>
          <w:rStyle w:val="FontStyle13"/>
          <w:noProof/>
          <w:lang w:val="kk-KZ"/>
        </w:rPr>
        <w:t xml:space="preserve">студенттерінің </w:t>
      </w:r>
      <w:r w:rsidR="00852C45" w:rsidRPr="00FB3C11">
        <w:rPr>
          <w:rFonts w:ascii="Times New Roman" w:hAnsi="Times New Roman" w:cs="Times New Roman"/>
          <w:color w:val="000000" w:themeColor="text1"/>
          <w:sz w:val="24"/>
          <w:szCs w:val="24"/>
          <w:lang w:val="kk-KZ"/>
        </w:rPr>
        <w:t>өндірістік (педагогикалық)</w:t>
      </w:r>
      <w:r w:rsidR="00852C45" w:rsidRPr="00FB3C11">
        <w:rPr>
          <w:rStyle w:val="FontStyle12"/>
          <w:b w:val="0"/>
          <w:sz w:val="24"/>
          <w:szCs w:val="24"/>
          <w:lang w:val="kk-KZ"/>
        </w:rPr>
        <w:t xml:space="preserve">  </w:t>
      </w:r>
      <w:r w:rsidRPr="00FB3C11">
        <w:rPr>
          <w:rStyle w:val="FontStyle13"/>
          <w:noProof/>
          <w:lang w:val="kk-KZ"/>
        </w:rPr>
        <w:t xml:space="preserve">тәжірибесі оқу жұмыс жоспарына сәйкес жүргізіледі. Тәжірибе </w:t>
      </w:r>
      <w:r w:rsidR="00852C45" w:rsidRPr="00FB3C11">
        <w:rPr>
          <w:rStyle w:val="FontStyle13"/>
          <w:noProof/>
          <w:lang w:val="kk-KZ"/>
        </w:rPr>
        <w:t xml:space="preserve"> </w:t>
      </w:r>
      <w:r w:rsidRPr="00FB3C11">
        <w:rPr>
          <w:rStyle w:val="FontStyle13"/>
          <w:noProof/>
          <w:lang w:val="kk-KZ"/>
        </w:rPr>
        <w:t xml:space="preserve">уақыты </w:t>
      </w:r>
      <w:r w:rsidRPr="00FB3C11">
        <w:rPr>
          <w:rStyle w:val="FontStyle13"/>
          <w:lang w:val="kk-KZ"/>
        </w:rPr>
        <w:t xml:space="preserve">оқу </w:t>
      </w:r>
      <w:r w:rsidRPr="00FB3C11">
        <w:rPr>
          <w:rStyle w:val="FontStyle13"/>
          <w:noProof/>
          <w:lang w:val="kk-KZ"/>
        </w:rPr>
        <w:t>үрдісінің кестесімен бакалаврда</w:t>
      </w:r>
      <w:r w:rsidR="00852C45" w:rsidRPr="00FB3C11">
        <w:rPr>
          <w:rStyle w:val="FontStyle13"/>
          <w:noProof/>
          <w:lang w:val="kk-KZ"/>
        </w:rPr>
        <w:t xml:space="preserve"> 16 қаңтар – 18 ақпан аралығында </w:t>
      </w:r>
      <w:r w:rsidRPr="00FB3C11">
        <w:rPr>
          <w:rStyle w:val="FontStyle13"/>
          <w:noProof/>
          <w:lang w:val="kk-KZ"/>
        </w:rPr>
        <w:t>5 аптаға құрылады.</w:t>
      </w:r>
    </w:p>
    <w:p w:rsidR="00852C45" w:rsidRPr="00FB3C11" w:rsidRDefault="008F223D" w:rsidP="007240EB">
      <w:pPr>
        <w:spacing w:after="0" w:line="240" w:lineRule="auto"/>
        <w:jc w:val="both"/>
        <w:rPr>
          <w:rFonts w:ascii="Times New Roman" w:eastAsia="Times New Roman" w:hAnsi="Times New Roman" w:cs="Times New Roman"/>
          <w:sz w:val="24"/>
          <w:szCs w:val="24"/>
          <w:lang w:val="kk-KZ"/>
        </w:rPr>
      </w:pPr>
      <w:r w:rsidRPr="00FB3C11">
        <w:rPr>
          <w:rFonts w:ascii="Times New Roman" w:hAnsi="Times New Roman" w:cs="Times New Roman"/>
          <w:b/>
          <w:sz w:val="24"/>
          <w:szCs w:val="24"/>
          <w:lang w:val="kk-KZ"/>
        </w:rPr>
        <w:t xml:space="preserve">       </w:t>
      </w:r>
      <w:r w:rsidR="005D0F82" w:rsidRPr="00FB3C11">
        <w:rPr>
          <w:rFonts w:ascii="Times New Roman" w:hAnsi="Times New Roman" w:cs="Times New Roman"/>
          <w:b/>
          <w:sz w:val="24"/>
          <w:szCs w:val="24"/>
          <w:lang w:val="kk-KZ"/>
        </w:rPr>
        <w:t xml:space="preserve">4 курс студенттерінің </w:t>
      </w:r>
      <w:r w:rsidR="00852C45" w:rsidRPr="00FB3C11">
        <w:rPr>
          <w:rFonts w:ascii="Times New Roman" w:eastAsia="Times New Roman" w:hAnsi="Times New Roman" w:cs="Times New Roman"/>
          <w:b/>
          <w:sz w:val="24"/>
          <w:szCs w:val="24"/>
          <w:lang w:val="kk-KZ"/>
        </w:rPr>
        <w:t>педагогикалық колледж</w:t>
      </w:r>
      <w:r w:rsidRPr="00FB3C11">
        <w:rPr>
          <w:rFonts w:ascii="Times New Roman" w:eastAsia="Times New Roman" w:hAnsi="Times New Roman" w:cs="Times New Roman"/>
          <w:b/>
          <w:sz w:val="24"/>
          <w:szCs w:val="24"/>
          <w:lang w:val="kk-KZ"/>
        </w:rPr>
        <w:t>, мектеп-лицей, жалпы білім беретін мектеп</w:t>
      </w:r>
      <w:r w:rsidR="00852C45" w:rsidRPr="00FB3C11">
        <w:rPr>
          <w:rFonts w:ascii="Times New Roman" w:eastAsia="Times New Roman" w:hAnsi="Times New Roman" w:cs="Times New Roman"/>
          <w:b/>
          <w:sz w:val="24"/>
          <w:szCs w:val="24"/>
          <w:lang w:val="kk-KZ"/>
        </w:rPr>
        <w:t xml:space="preserve"> және </w:t>
      </w:r>
      <w:r w:rsidR="00852C45" w:rsidRPr="00FB3C11">
        <w:rPr>
          <w:rFonts w:ascii="Times New Roman" w:eastAsia="Times New Roman" w:hAnsi="Times New Roman" w:cs="Times New Roman"/>
          <w:b/>
          <w:bCs/>
          <w:sz w:val="24"/>
          <w:szCs w:val="24"/>
          <w:lang w:val="kk-KZ"/>
        </w:rPr>
        <w:t>мектеп-гимназиясында</w:t>
      </w:r>
      <w:r w:rsidR="00893B41" w:rsidRPr="00FB3C11">
        <w:rPr>
          <w:rFonts w:ascii="Times New Roman" w:eastAsia="Times New Roman" w:hAnsi="Times New Roman" w:cs="Times New Roman"/>
          <w:b/>
          <w:bCs/>
          <w:sz w:val="24"/>
          <w:szCs w:val="24"/>
          <w:lang w:val="kk-KZ"/>
        </w:rPr>
        <w:t xml:space="preserve"> </w:t>
      </w:r>
      <w:r w:rsidR="00852C45" w:rsidRPr="00FB3C11">
        <w:rPr>
          <w:rFonts w:ascii="Times New Roman" w:eastAsia="Times New Roman" w:hAnsi="Times New Roman" w:cs="Times New Roman"/>
          <w:b/>
          <w:sz w:val="24"/>
          <w:szCs w:val="24"/>
          <w:lang w:val="kk-KZ"/>
        </w:rPr>
        <w:t xml:space="preserve">ұйымдастырылған </w:t>
      </w:r>
      <w:r w:rsidRPr="00FB3C11">
        <w:rPr>
          <w:rFonts w:ascii="Times New Roman" w:hAnsi="Times New Roman" w:cs="Times New Roman"/>
          <w:b/>
          <w:color w:val="000000" w:themeColor="text1"/>
          <w:sz w:val="24"/>
          <w:szCs w:val="24"/>
          <w:lang w:val="kk-KZ"/>
        </w:rPr>
        <w:t>өндірістік (педагогикалық)</w:t>
      </w:r>
      <w:r w:rsidRPr="00FB3C11">
        <w:rPr>
          <w:rStyle w:val="FontStyle12"/>
          <w:b w:val="0"/>
          <w:sz w:val="24"/>
          <w:szCs w:val="24"/>
          <w:lang w:val="kk-KZ"/>
        </w:rPr>
        <w:t xml:space="preserve">  </w:t>
      </w:r>
      <w:r w:rsidRPr="00FB3C11">
        <w:rPr>
          <w:rStyle w:val="FontStyle13"/>
          <w:b/>
          <w:noProof/>
          <w:lang w:val="kk-KZ"/>
        </w:rPr>
        <w:t xml:space="preserve">тәжірибе </w:t>
      </w:r>
      <w:r w:rsidR="00852C45" w:rsidRPr="00FB3C11">
        <w:rPr>
          <w:rFonts w:ascii="Times New Roman" w:eastAsia="Times New Roman" w:hAnsi="Times New Roman" w:cs="Times New Roman"/>
          <w:b/>
          <w:sz w:val="24"/>
          <w:szCs w:val="24"/>
          <w:lang w:val="kk-KZ"/>
        </w:rPr>
        <w:t xml:space="preserve">мақсаты: </w:t>
      </w:r>
      <w:r w:rsidR="00852C45" w:rsidRPr="00FB3C11">
        <w:rPr>
          <w:rFonts w:ascii="Times New Roman" w:eastAsia="Times New Roman" w:hAnsi="Times New Roman" w:cs="Times New Roman"/>
          <w:sz w:val="24"/>
          <w:szCs w:val="24"/>
          <w:lang w:val="kk-KZ"/>
        </w:rPr>
        <w:t xml:space="preserve">студенттерді </w:t>
      </w:r>
      <w:r w:rsidR="00354ED9" w:rsidRPr="00FB3C11">
        <w:rPr>
          <w:rFonts w:ascii="Times New Roman" w:eastAsia="Times New Roman" w:hAnsi="Times New Roman" w:cs="Times New Roman"/>
          <w:sz w:val="24"/>
          <w:szCs w:val="24"/>
          <w:lang w:val="kk-KZ"/>
        </w:rPr>
        <w:t xml:space="preserve">мекемелердің </w:t>
      </w:r>
      <w:r w:rsidR="00852C45" w:rsidRPr="00FB3C11">
        <w:rPr>
          <w:rFonts w:ascii="Times New Roman" w:eastAsia="Times New Roman" w:hAnsi="Times New Roman" w:cs="Times New Roman"/>
          <w:sz w:val="24"/>
          <w:szCs w:val="24"/>
          <w:lang w:val="kk-KZ"/>
        </w:rPr>
        <w:t xml:space="preserve">педагогикалық-психологиялық іс-әрекетін ұйымдастыруға, тұтас педагогикалық басқаруда білім, білік, дағдыны меңгеруге  дайындау, әлеуметтік педагог және өзін-өзі тану мұғалімінің  маманының кәсіби құзіреттілігін қалыптастыру.   </w:t>
      </w:r>
    </w:p>
    <w:p w:rsidR="005D0F82" w:rsidRPr="00FB3C11" w:rsidRDefault="00852C45" w:rsidP="00354ED9">
      <w:pPr>
        <w:spacing w:after="0" w:line="240" w:lineRule="auto"/>
        <w:jc w:val="both"/>
        <w:rPr>
          <w:rFonts w:ascii="Times New Roman" w:hAnsi="Times New Roman" w:cs="Times New Roman"/>
          <w:b/>
          <w:sz w:val="24"/>
          <w:szCs w:val="24"/>
          <w:lang w:val="kk-KZ"/>
        </w:rPr>
      </w:pPr>
      <w:r w:rsidRPr="00FB3C11">
        <w:rPr>
          <w:rFonts w:ascii="Times New Roman" w:eastAsia="Times New Roman" w:hAnsi="Times New Roman" w:cs="Times New Roman"/>
          <w:sz w:val="24"/>
          <w:szCs w:val="24"/>
          <w:lang w:val="kk-KZ"/>
        </w:rPr>
        <w:t xml:space="preserve">            </w:t>
      </w:r>
      <w:r w:rsidRPr="00FB3C11">
        <w:rPr>
          <w:rFonts w:ascii="Times New Roman" w:eastAsia="Times New Roman" w:hAnsi="Times New Roman" w:cs="Times New Roman"/>
          <w:b/>
          <w:sz w:val="24"/>
          <w:szCs w:val="24"/>
          <w:lang w:val="kk-KZ"/>
        </w:rPr>
        <w:t xml:space="preserve"> </w:t>
      </w:r>
      <w:r w:rsidR="00354ED9" w:rsidRPr="00FB3C11">
        <w:rPr>
          <w:rFonts w:ascii="Times New Roman" w:eastAsia="Times New Roman" w:hAnsi="Times New Roman" w:cs="Times New Roman"/>
          <w:b/>
          <w:sz w:val="24"/>
          <w:szCs w:val="24"/>
          <w:lang w:val="kk-KZ"/>
        </w:rPr>
        <w:t>Педагогикалық колледж, мектеп-лицей, жалпы білім беретін мектеп және</w:t>
      </w:r>
      <w:r w:rsidRPr="00FB3C11">
        <w:rPr>
          <w:rFonts w:ascii="Times New Roman" w:eastAsia="Times New Roman" w:hAnsi="Times New Roman" w:cs="Times New Roman"/>
          <w:b/>
          <w:sz w:val="24"/>
          <w:szCs w:val="24"/>
          <w:lang w:val="kk-KZ"/>
        </w:rPr>
        <w:t xml:space="preserve"> және </w:t>
      </w:r>
      <w:r w:rsidRPr="00FB3C11">
        <w:rPr>
          <w:rFonts w:ascii="Times New Roman" w:eastAsia="Times New Roman" w:hAnsi="Times New Roman" w:cs="Times New Roman"/>
          <w:b/>
          <w:bCs/>
          <w:sz w:val="24"/>
          <w:szCs w:val="24"/>
          <w:lang w:val="kk-KZ"/>
        </w:rPr>
        <w:t xml:space="preserve">мектеп-гимназиясында </w:t>
      </w:r>
      <w:r w:rsidR="00354ED9" w:rsidRPr="00FB3C11">
        <w:rPr>
          <w:rFonts w:ascii="Times New Roman" w:hAnsi="Times New Roman" w:cs="Times New Roman"/>
          <w:b/>
          <w:color w:val="000000" w:themeColor="text1"/>
          <w:sz w:val="24"/>
          <w:szCs w:val="24"/>
          <w:lang w:val="kk-KZ"/>
        </w:rPr>
        <w:t>өндірістік (педагогикалық)</w:t>
      </w:r>
      <w:r w:rsidR="00354ED9" w:rsidRPr="00FB3C11">
        <w:rPr>
          <w:rStyle w:val="FontStyle12"/>
          <w:b w:val="0"/>
          <w:sz w:val="24"/>
          <w:szCs w:val="24"/>
          <w:lang w:val="kk-KZ"/>
        </w:rPr>
        <w:t xml:space="preserve">  </w:t>
      </w:r>
      <w:r w:rsidR="00354ED9" w:rsidRPr="00FB3C11">
        <w:rPr>
          <w:rStyle w:val="FontStyle13"/>
          <w:b/>
          <w:noProof/>
          <w:lang w:val="kk-KZ"/>
        </w:rPr>
        <w:t xml:space="preserve">тәжірибе </w:t>
      </w:r>
      <w:r w:rsidRPr="00FB3C11">
        <w:rPr>
          <w:rFonts w:ascii="Times New Roman" w:eastAsia="Times New Roman" w:hAnsi="Times New Roman" w:cs="Times New Roman"/>
          <w:b/>
          <w:sz w:val="24"/>
          <w:szCs w:val="24"/>
          <w:lang w:val="kk-KZ"/>
        </w:rPr>
        <w:t>міндеттері:</w:t>
      </w:r>
      <w:r w:rsidR="00354ED9" w:rsidRPr="00FB3C11">
        <w:rPr>
          <w:rFonts w:ascii="Times New Roman" w:hAnsi="Times New Roman" w:cs="Times New Roman"/>
          <w:sz w:val="24"/>
          <w:szCs w:val="24"/>
          <w:lang w:val="kk-KZ"/>
        </w:rPr>
        <w:t xml:space="preserve"> </w:t>
      </w:r>
    </w:p>
    <w:p w:rsidR="005D0F82" w:rsidRPr="00FB3C11" w:rsidRDefault="005D0F82" w:rsidP="005D0F82">
      <w:pPr>
        <w:widowControl w:val="0"/>
        <w:numPr>
          <w:ilvl w:val="0"/>
          <w:numId w:val="1"/>
        </w:numPr>
        <w:autoSpaceDE w:val="0"/>
        <w:autoSpaceDN w:val="0"/>
        <w:adjustRightInd w:val="0"/>
        <w:spacing w:after="0" w:line="240" w:lineRule="auto"/>
        <w:ind w:left="284" w:hanging="284"/>
        <w:jc w:val="both"/>
        <w:rPr>
          <w:rFonts w:ascii="Times New Roman" w:hAnsi="Times New Roman" w:cs="Times New Roman"/>
          <w:sz w:val="24"/>
          <w:szCs w:val="24"/>
          <w:lang w:val="kk-KZ"/>
        </w:rPr>
      </w:pPr>
      <w:r w:rsidRPr="00FB3C11">
        <w:rPr>
          <w:rFonts w:ascii="Times New Roman" w:hAnsi="Times New Roman" w:cs="Times New Roman"/>
          <w:sz w:val="24"/>
          <w:szCs w:val="24"/>
          <w:lang w:val="kk-KZ"/>
        </w:rPr>
        <w:t>педагогикалық іс-әрекетке және білім беру үрдісін басқаруға қажетті дайындығын қалыптастыру;</w:t>
      </w:r>
    </w:p>
    <w:p w:rsidR="005D0F82" w:rsidRPr="00FB3C11" w:rsidRDefault="005D0F82" w:rsidP="005D0F82">
      <w:pPr>
        <w:widowControl w:val="0"/>
        <w:numPr>
          <w:ilvl w:val="0"/>
          <w:numId w:val="1"/>
        </w:numPr>
        <w:autoSpaceDE w:val="0"/>
        <w:autoSpaceDN w:val="0"/>
        <w:adjustRightInd w:val="0"/>
        <w:spacing w:after="0" w:line="240" w:lineRule="auto"/>
        <w:ind w:left="284" w:hanging="284"/>
        <w:jc w:val="both"/>
        <w:rPr>
          <w:rFonts w:ascii="Times New Roman" w:hAnsi="Times New Roman" w:cs="Times New Roman"/>
          <w:sz w:val="24"/>
          <w:szCs w:val="24"/>
          <w:lang w:val="kk-KZ"/>
        </w:rPr>
      </w:pPr>
      <w:r w:rsidRPr="00FB3C11">
        <w:rPr>
          <w:rFonts w:ascii="Times New Roman" w:hAnsi="Times New Roman" w:cs="Times New Roman"/>
          <w:sz w:val="24"/>
          <w:szCs w:val="24"/>
          <w:lang w:val="kk-KZ"/>
        </w:rPr>
        <w:t xml:space="preserve">оқытушылармен, пән мұғалімдерімен, оқушылармен, ата-аналармен психологиялық қызмет бөлімінің қызметкерлерімен әріптестік қатынас орнату; </w:t>
      </w:r>
    </w:p>
    <w:p w:rsidR="005D0F82" w:rsidRPr="00FB3C11" w:rsidRDefault="005D0F82" w:rsidP="005D0F82">
      <w:pPr>
        <w:widowControl w:val="0"/>
        <w:numPr>
          <w:ilvl w:val="0"/>
          <w:numId w:val="1"/>
        </w:numPr>
        <w:autoSpaceDE w:val="0"/>
        <w:autoSpaceDN w:val="0"/>
        <w:adjustRightInd w:val="0"/>
        <w:spacing w:after="0" w:line="240" w:lineRule="auto"/>
        <w:ind w:left="284" w:hanging="284"/>
        <w:jc w:val="both"/>
        <w:rPr>
          <w:rFonts w:ascii="Times New Roman" w:hAnsi="Times New Roman" w:cs="Times New Roman"/>
          <w:sz w:val="24"/>
          <w:szCs w:val="24"/>
          <w:lang w:val="kk-KZ"/>
        </w:rPr>
      </w:pPr>
      <w:r w:rsidRPr="00FB3C11">
        <w:rPr>
          <w:rFonts w:ascii="Times New Roman" w:hAnsi="Times New Roman" w:cs="Times New Roman"/>
          <w:sz w:val="24"/>
          <w:szCs w:val="24"/>
          <w:lang w:val="kk-KZ"/>
        </w:rPr>
        <w:t xml:space="preserve">кәсіби педагогикалық және кәсіби тұлғалық біліктіліктерді (сабақтың танымдық, дамытушылық, тәрбиелік мәселелерді анықтау және шешу біліктілігі) қалыптастыру </w:t>
      </w:r>
    </w:p>
    <w:p w:rsidR="005D0F82" w:rsidRPr="00FB3C11" w:rsidRDefault="005D0F82" w:rsidP="005D0F82">
      <w:pPr>
        <w:widowControl w:val="0"/>
        <w:numPr>
          <w:ilvl w:val="0"/>
          <w:numId w:val="1"/>
        </w:numPr>
        <w:autoSpaceDE w:val="0"/>
        <w:autoSpaceDN w:val="0"/>
        <w:adjustRightInd w:val="0"/>
        <w:spacing w:after="0" w:line="240" w:lineRule="auto"/>
        <w:ind w:left="284" w:hanging="284"/>
        <w:jc w:val="both"/>
        <w:rPr>
          <w:rFonts w:ascii="Times New Roman" w:hAnsi="Times New Roman" w:cs="Times New Roman"/>
          <w:sz w:val="24"/>
          <w:szCs w:val="24"/>
          <w:lang w:val="kk-KZ"/>
        </w:rPr>
      </w:pPr>
      <w:r w:rsidRPr="00FB3C11">
        <w:rPr>
          <w:rFonts w:ascii="Times New Roman" w:hAnsi="Times New Roman" w:cs="Times New Roman"/>
          <w:sz w:val="24"/>
          <w:szCs w:val="24"/>
          <w:lang w:val="kk-KZ"/>
        </w:rPr>
        <w:t>колледж қызметінің педагогикалық-психологиялық құжаттарын (педагог-психологтың, әлеуметтік педагогтың жылдық жұмыс жоспары және жылдық жұмысының есебі және т.б.) зерттеу;</w:t>
      </w:r>
    </w:p>
    <w:p w:rsidR="005D0F82" w:rsidRPr="00FB3C11" w:rsidRDefault="005D0F82" w:rsidP="005D0F82">
      <w:pPr>
        <w:widowControl w:val="0"/>
        <w:numPr>
          <w:ilvl w:val="0"/>
          <w:numId w:val="1"/>
        </w:numPr>
        <w:autoSpaceDE w:val="0"/>
        <w:autoSpaceDN w:val="0"/>
        <w:adjustRightInd w:val="0"/>
        <w:spacing w:after="0" w:line="240" w:lineRule="auto"/>
        <w:ind w:left="284" w:hanging="284"/>
        <w:jc w:val="both"/>
        <w:rPr>
          <w:rFonts w:ascii="Times New Roman" w:hAnsi="Times New Roman" w:cs="Times New Roman"/>
          <w:sz w:val="24"/>
          <w:szCs w:val="24"/>
          <w:lang w:val="kk-KZ"/>
        </w:rPr>
      </w:pPr>
      <w:r w:rsidRPr="00FB3C11">
        <w:rPr>
          <w:rFonts w:ascii="Times New Roman" w:hAnsi="Times New Roman" w:cs="Times New Roman"/>
          <w:sz w:val="24"/>
          <w:szCs w:val="24"/>
          <w:lang w:val="kk-KZ"/>
        </w:rPr>
        <w:t xml:space="preserve">практикант студенттерде білім беру үрдісінде, білім беру субектілерімен кеңес беру іс-әрекетін, әлеуметтік психологиялық тренингтерді ұйымдастыруға қажетті біліктіліктерді қалыптастыру;  </w:t>
      </w:r>
    </w:p>
    <w:p w:rsidR="005D0F82" w:rsidRPr="00FB3C11" w:rsidRDefault="005D0F82" w:rsidP="005D0F82">
      <w:pPr>
        <w:widowControl w:val="0"/>
        <w:numPr>
          <w:ilvl w:val="0"/>
          <w:numId w:val="1"/>
        </w:numPr>
        <w:autoSpaceDE w:val="0"/>
        <w:autoSpaceDN w:val="0"/>
        <w:adjustRightInd w:val="0"/>
        <w:spacing w:after="0" w:line="240" w:lineRule="auto"/>
        <w:ind w:left="284" w:hanging="284"/>
        <w:jc w:val="both"/>
        <w:rPr>
          <w:rFonts w:ascii="Times New Roman" w:hAnsi="Times New Roman" w:cs="Times New Roman"/>
          <w:sz w:val="24"/>
          <w:szCs w:val="24"/>
          <w:lang w:val="kk-KZ"/>
        </w:rPr>
      </w:pPr>
      <w:r w:rsidRPr="00FB3C11">
        <w:rPr>
          <w:rFonts w:ascii="Times New Roman" w:hAnsi="Times New Roman" w:cs="Times New Roman"/>
          <w:sz w:val="24"/>
          <w:szCs w:val="24"/>
          <w:lang w:val="kk-KZ"/>
        </w:rPr>
        <w:t>«Педагогика», «</w:t>
      </w:r>
      <w:r w:rsidRPr="00FB3C11">
        <w:rPr>
          <w:rFonts w:ascii="Times New Roman" w:hAnsi="Times New Roman" w:cs="Times New Roman"/>
          <w:bCs/>
          <w:sz w:val="24"/>
          <w:szCs w:val="24"/>
          <w:lang w:val="kk-KZ"/>
        </w:rPr>
        <w:t>Әлеуметтік педагогика» және «Өзін-өзі тану</w:t>
      </w:r>
      <w:r w:rsidRPr="00FB3C11">
        <w:rPr>
          <w:rFonts w:ascii="Times New Roman" w:hAnsi="Times New Roman" w:cs="Times New Roman"/>
          <w:sz w:val="24"/>
          <w:szCs w:val="24"/>
          <w:lang w:val="kk-KZ"/>
        </w:rPr>
        <w:t xml:space="preserve">» сабақтарын ұйымдастыруға қажетті білім, біліктілікті қалыптастыру; </w:t>
      </w:r>
    </w:p>
    <w:p w:rsidR="005D0F82" w:rsidRPr="00FB3C11" w:rsidRDefault="005D0F82" w:rsidP="005D0F82">
      <w:pPr>
        <w:widowControl w:val="0"/>
        <w:numPr>
          <w:ilvl w:val="0"/>
          <w:numId w:val="1"/>
        </w:numPr>
        <w:autoSpaceDE w:val="0"/>
        <w:autoSpaceDN w:val="0"/>
        <w:adjustRightInd w:val="0"/>
        <w:spacing w:after="0" w:line="240" w:lineRule="auto"/>
        <w:ind w:left="284" w:hanging="284"/>
        <w:jc w:val="both"/>
        <w:rPr>
          <w:rFonts w:ascii="Times New Roman" w:hAnsi="Times New Roman" w:cs="Times New Roman"/>
          <w:sz w:val="24"/>
          <w:szCs w:val="24"/>
          <w:lang w:val="kk-KZ"/>
        </w:rPr>
      </w:pPr>
      <w:r w:rsidRPr="00FB3C11">
        <w:rPr>
          <w:rFonts w:ascii="Times New Roman" w:hAnsi="Times New Roman" w:cs="Times New Roman"/>
          <w:sz w:val="24"/>
          <w:szCs w:val="24"/>
          <w:lang w:val="kk-KZ"/>
        </w:rPr>
        <w:t xml:space="preserve">болашақ педагог-психологтардың педагогикалық іс-әрекетке иновациялық амал тұрғысынан (білім алушылардың оқуға танымдық мотивацияларын арттаруға бағытталған жаңа оқу әдістерін қолдану) келуін дамыту; </w:t>
      </w:r>
    </w:p>
    <w:p w:rsidR="005D0F82" w:rsidRPr="00FB3C11" w:rsidRDefault="005D0F82" w:rsidP="005D0F82">
      <w:pPr>
        <w:widowControl w:val="0"/>
        <w:numPr>
          <w:ilvl w:val="0"/>
          <w:numId w:val="1"/>
        </w:numPr>
        <w:autoSpaceDE w:val="0"/>
        <w:autoSpaceDN w:val="0"/>
        <w:adjustRightInd w:val="0"/>
        <w:spacing w:after="0" w:line="240" w:lineRule="auto"/>
        <w:ind w:left="284" w:hanging="284"/>
        <w:jc w:val="both"/>
        <w:rPr>
          <w:rFonts w:ascii="Times New Roman" w:hAnsi="Times New Roman" w:cs="Times New Roman"/>
          <w:sz w:val="24"/>
          <w:szCs w:val="24"/>
          <w:lang w:val="kk-KZ"/>
        </w:rPr>
      </w:pPr>
      <w:r w:rsidRPr="00FB3C11">
        <w:rPr>
          <w:rFonts w:ascii="Times New Roman" w:hAnsi="Times New Roman" w:cs="Times New Roman"/>
          <w:sz w:val="24"/>
          <w:szCs w:val="24"/>
          <w:lang w:val="kk-KZ"/>
        </w:rPr>
        <w:t xml:space="preserve">болашақ оқытушының маңызды кәсіби тұлғалық қасиеттерін (педагогикалық шығармашылық ойлау, мәдени қарым-қатынас, педагогикалық такт және т.б.). қалыптастыру; </w:t>
      </w:r>
    </w:p>
    <w:p w:rsidR="005D0F82" w:rsidRPr="00FB3C11" w:rsidRDefault="005D0F82" w:rsidP="005D0F82">
      <w:pPr>
        <w:widowControl w:val="0"/>
        <w:numPr>
          <w:ilvl w:val="0"/>
          <w:numId w:val="1"/>
        </w:numPr>
        <w:autoSpaceDE w:val="0"/>
        <w:autoSpaceDN w:val="0"/>
        <w:adjustRightInd w:val="0"/>
        <w:spacing w:after="0" w:line="240" w:lineRule="auto"/>
        <w:ind w:left="284" w:hanging="284"/>
        <w:jc w:val="both"/>
        <w:rPr>
          <w:rFonts w:ascii="Times New Roman" w:hAnsi="Times New Roman" w:cs="Times New Roman"/>
          <w:sz w:val="24"/>
          <w:szCs w:val="24"/>
          <w:lang w:val="kk-KZ"/>
        </w:rPr>
      </w:pPr>
      <w:r w:rsidRPr="00FB3C11">
        <w:rPr>
          <w:rFonts w:ascii="Times New Roman" w:hAnsi="Times New Roman" w:cs="Times New Roman"/>
          <w:sz w:val="24"/>
          <w:szCs w:val="24"/>
          <w:lang w:val="kk-KZ"/>
        </w:rPr>
        <w:t>тұлғаға бағытталған білім беру жағдайына байланысты жаңаша білім беру, тәрбиелеу технологияларын меңгеру.</w:t>
      </w:r>
    </w:p>
    <w:p w:rsidR="00FB3C11" w:rsidRDefault="00FB3C11" w:rsidP="005D0F82">
      <w:pPr>
        <w:pStyle w:val="2"/>
        <w:tabs>
          <w:tab w:val="left" w:pos="-180"/>
          <w:tab w:val="left" w:pos="540"/>
        </w:tabs>
        <w:spacing w:after="0" w:line="240" w:lineRule="auto"/>
        <w:ind w:left="567" w:hanging="567"/>
        <w:rPr>
          <w:b/>
          <w:lang w:val="kk-KZ"/>
        </w:rPr>
      </w:pPr>
    </w:p>
    <w:p w:rsidR="005D0F82" w:rsidRPr="00FB3C11" w:rsidRDefault="005D0F82" w:rsidP="005D0F82">
      <w:pPr>
        <w:pStyle w:val="2"/>
        <w:tabs>
          <w:tab w:val="left" w:pos="-180"/>
          <w:tab w:val="left" w:pos="540"/>
        </w:tabs>
        <w:spacing w:after="0" w:line="240" w:lineRule="auto"/>
        <w:ind w:left="567" w:hanging="567"/>
        <w:rPr>
          <w:b/>
          <w:lang w:val="kk-KZ"/>
        </w:rPr>
      </w:pPr>
      <w:r w:rsidRPr="00FB3C11">
        <w:rPr>
          <w:b/>
          <w:lang w:val="kk-KZ"/>
        </w:rPr>
        <w:t>Құзыреттіліктер:</w:t>
      </w:r>
    </w:p>
    <w:p w:rsidR="005D0F82" w:rsidRPr="00FB3C11" w:rsidRDefault="005D0F82" w:rsidP="005D0F82">
      <w:pPr>
        <w:pStyle w:val="a3"/>
        <w:spacing w:after="0"/>
        <w:ind w:left="567"/>
        <w:jc w:val="both"/>
        <w:rPr>
          <w:lang w:val="kk-KZ"/>
        </w:rPr>
      </w:pPr>
      <w:r w:rsidRPr="00FB3C11">
        <w:rPr>
          <w:lang w:val="kk-KZ"/>
        </w:rPr>
        <w:t>- «Педагогика», «Әлеуметтік педагогика», «Өзін-өзі тану» пәндері бойынша сабақ жүргізу   біліктері мен дағдыларын қалыптастыру;</w:t>
      </w:r>
    </w:p>
    <w:p w:rsidR="005D0F82" w:rsidRPr="00FB3C11" w:rsidRDefault="005D0F82" w:rsidP="005D0F82">
      <w:pPr>
        <w:pStyle w:val="2"/>
        <w:tabs>
          <w:tab w:val="left" w:pos="-180"/>
          <w:tab w:val="left" w:pos="540"/>
        </w:tabs>
        <w:spacing w:after="0" w:line="240" w:lineRule="auto"/>
        <w:ind w:left="567"/>
        <w:jc w:val="both"/>
        <w:rPr>
          <w:b/>
          <w:lang w:val="kk-KZ"/>
        </w:rPr>
      </w:pPr>
      <w:r w:rsidRPr="00FB3C11">
        <w:rPr>
          <w:lang w:val="kk-KZ"/>
        </w:rPr>
        <w:t>- өмірлік іс-әрекеттің түрлі салаларындағы педагогикалық білімдерді насихаттау мақсатында көпшілік алдында сөйлеу, сонымен қатар жүргізілген жұмыстың нәтижелері бойынша сөйлеу дағдыларын қалыптастыру.</w:t>
      </w:r>
    </w:p>
    <w:p w:rsidR="005D0F82" w:rsidRPr="00FB3C11" w:rsidRDefault="005D0F82" w:rsidP="005D0F82">
      <w:pPr>
        <w:pStyle w:val="2"/>
        <w:widowControl/>
        <w:tabs>
          <w:tab w:val="left" w:pos="-180"/>
          <w:tab w:val="left" w:pos="540"/>
          <w:tab w:val="left" w:pos="1080"/>
        </w:tabs>
        <w:autoSpaceDE/>
        <w:adjustRightInd/>
        <w:spacing w:after="0" w:line="240" w:lineRule="auto"/>
        <w:ind w:left="0"/>
        <w:jc w:val="both"/>
        <w:rPr>
          <w:lang w:val="kk-KZ"/>
        </w:rPr>
      </w:pPr>
    </w:p>
    <w:p w:rsidR="005D0F82" w:rsidRPr="00FB3C11" w:rsidRDefault="005D0F82" w:rsidP="005D0F82">
      <w:pPr>
        <w:pStyle w:val="2"/>
        <w:widowControl/>
        <w:numPr>
          <w:ilvl w:val="0"/>
          <w:numId w:val="2"/>
        </w:numPr>
        <w:tabs>
          <w:tab w:val="left" w:pos="0"/>
          <w:tab w:val="left" w:pos="540"/>
          <w:tab w:val="left" w:pos="1080"/>
        </w:tabs>
        <w:autoSpaceDE/>
        <w:adjustRightInd/>
        <w:spacing w:after="0" w:line="240" w:lineRule="auto"/>
        <w:ind w:hanging="720"/>
        <w:jc w:val="both"/>
        <w:rPr>
          <w:lang w:val="kk-KZ"/>
        </w:rPr>
      </w:pPr>
      <w:r w:rsidRPr="00FB3C11">
        <w:rPr>
          <w:b/>
          <w:lang w:val="kk-KZ"/>
        </w:rPr>
        <w:t>Педагогикалық колледж</w:t>
      </w:r>
      <w:r w:rsidR="00893B41" w:rsidRPr="00FB3C11">
        <w:rPr>
          <w:b/>
          <w:lang w:val="kk-KZ"/>
        </w:rPr>
        <w:t xml:space="preserve">, мектеп-лицей, жалпы білім беретін мектеп және </w:t>
      </w:r>
      <w:r w:rsidR="00893B41" w:rsidRPr="00FB3C11">
        <w:rPr>
          <w:b/>
          <w:bCs/>
          <w:lang w:val="kk-KZ"/>
        </w:rPr>
        <w:t xml:space="preserve">мектеп-гимназиясында </w:t>
      </w:r>
      <w:r w:rsidRPr="00FB3C11">
        <w:rPr>
          <w:b/>
          <w:lang w:val="kk-KZ"/>
        </w:rPr>
        <w:t xml:space="preserve">ұйымдастырылған </w:t>
      </w:r>
      <w:r w:rsidR="00893B41" w:rsidRPr="00FB3C11">
        <w:rPr>
          <w:b/>
          <w:color w:val="000000" w:themeColor="text1"/>
          <w:lang w:val="kk-KZ"/>
        </w:rPr>
        <w:t>өндірістік (педагогикалық)</w:t>
      </w:r>
      <w:r w:rsidR="00893B41" w:rsidRPr="00FB3C11">
        <w:rPr>
          <w:rStyle w:val="FontStyle12"/>
          <w:b w:val="0"/>
          <w:sz w:val="24"/>
          <w:szCs w:val="24"/>
          <w:lang w:val="kk-KZ"/>
        </w:rPr>
        <w:t xml:space="preserve">  </w:t>
      </w:r>
      <w:r w:rsidR="00893B41" w:rsidRPr="00FB3C11">
        <w:rPr>
          <w:rStyle w:val="FontStyle13"/>
          <w:b/>
          <w:noProof/>
          <w:lang w:val="kk-KZ"/>
        </w:rPr>
        <w:t xml:space="preserve">тәжірибе  </w:t>
      </w:r>
      <w:r w:rsidRPr="00FB3C11">
        <w:rPr>
          <w:b/>
          <w:bCs/>
          <w:lang w:val="kk-KZ"/>
        </w:rPr>
        <w:t xml:space="preserve">мазмұны: </w:t>
      </w:r>
    </w:p>
    <w:p w:rsidR="005D0F82" w:rsidRPr="00FB3C11" w:rsidRDefault="005D0F82" w:rsidP="005D0F82">
      <w:pPr>
        <w:pStyle w:val="2"/>
        <w:tabs>
          <w:tab w:val="left" w:pos="-180"/>
          <w:tab w:val="left" w:pos="540"/>
          <w:tab w:val="left" w:pos="1080"/>
        </w:tabs>
        <w:spacing w:after="0" w:line="240" w:lineRule="auto"/>
        <w:ind w:left="567" w:hanging="567"/>
        <w:jc w:val="both"/>
        <w:rPr>
          <w:lang w:val="kk-KZ"/>
        </w:rPr>
      </w:pPr>
      <w:r w:rsidRPr="00FB3C11">
        <w:rPr>
          <w:lang w:val="kk-KZ"/>
        </w:rPr>
        <w:t xml:space="preserve">        Педагогикалық колледжде</w:t>
      </w:r>
      <w:r w:rsidR="00893B41" w:rsidRPr="00FB3C11">
        <w:rPr>
          <w:lang w:val="kk-KZ"/>
        </w:rPr>
        <w:t xml:space="preserve">, мектеп-лицей, жалпы білім беретін мектеп және </w:t>
      </w:r>
      <w:r w:rsidR="00893B41" w:rsidRPr="00FB3C11">
        <w:rPr>
          <w:bCs/>
          <w:lang w:val="kk-KZ"/>
        </w:rPr>
        <w:t xml:space="preserve">мектеп-гимназиясында </w:t>
      </w:r>
      <w:r w:rsidR="00893B41" w:rsidRPr="00FB3C11">
        <w:rPr>
          <w:lang w:val="kk-KZ"/>
        </w:rPr>
        <w:t xml:space="preserve">ұйымдастырылған </w:t>
      </w:r>
      <w:r w:rsidR="00893B41" w:rsidRPr="00FB3C11">
        <w:rPr>
          <w:color w:val="000000" w:themeColor="text1"/>
          <w:lang w:val="kk-KZ"/>
        </w:rPr>
        <w:t>өндірістік (педагогикалық)</w:t>
      </w:r>
      <w:r w:rsidR="00893B41" w:rsidRPr="00FB3C11">
        <w:rPr>
          <w:rStyle w:val="FontStyle12"/>
          <w:sz w:val="24"/>
          <w:szCs w:val="24"/>
          <w:lang w:val="kk-KZ"/>
        </w:rPr>
        <w:t xml:space="preserve">  </w:t>
      </w:r>
      <w:r w:rsidR="00893B41" w:rsidRPr="00FB3C11">
        <w:rPr>
          <w:rStyle w:val="FontStyle13"/>
          <w:noProof/>
          <w:lang w:val="kk-KZ"/>
        </w:rPr>
        <w:t xml:space="preserve">тәжірибе </w:t>
      </w:r>
      <w:r w:rsidRPr="00FB3C11">
        <w:rPr>
          <w:lang w:val="kk-KZ"/>
        </w:rPr>
        <w:t xml:space="preserve">мазмұнына келесілер кіреді:  </w:t>
      </w:r>
    </w:p>
    <w:p w:rsidR="005D0F82" w:rsidRPr="00FB3C11" w:rsidRDefault="00893B41" w:rsidP="00893B41">
      <w:pPr>
        <w:pStyle w:val="2"/>
        <w:widowControl/>
        <w:tabs>
          <w:tab w:val="left" w:pos="-180"/>
          <w:tab w:val="left" w:pos="540"/>
          <w:tab w:val="left" w:pos="1080"/>
        </w:tabs>
        <w:autoSpaceDE/>
        <w:adjustRightInd/>
        <w:spacing w:after="0" w:line="240" w:lineRule="auto"/>
        <w:jc w:val="both"/>
        <w:rPr>
          <w:i/>
        </w:rPr>
      </w:pPr>
      <w:r w:rsidRPr="00FB3C11">
        <w:rPr>
          <w:i/>
          <w:lang w:val="en-US"/>
        </w:rPr>
        <w:t>1.</w:t>
      </w:r>
      <w:r w:rsidR="005D0F82" w:rsidRPr="00FB3C11">
        <w:rPr>
          <w:i/>
          <w:lang w:val="kk-KZ"/>
        </w:rPr>
        <w:t>Зерттеу</w:t>
      </w:r>
      <w:r w:rsidR="005D0F82" w:rsidRPr="00FB3C11">
        <w:rPr>
          <w:i/>
        </w:rPr>
        <w:t xml:space="preserve">: </w:t>
      </w:r>
    </w:p>
    <w:p w:rsidR="005D0F82" w:rsidRPr="00FB3C11" w:rsidRDefault="00893B41" w:rsidP="005D0F82">
      <w:pPr>
        <w:pStyle w:val="2"/>
        <w:widowControl/>
        <w:numPr>
          <w:ilvl w:val="0"/>
          <w:numId w:val="3"/>
        </w:numPr>
        <w:tabs>
          <w:tab w:val="left" w:pos="-180"/>
          <w:tab w:val="left" w:pos="426"/>
        </w:tabs>
        <w:autoSpaceDE/>
        <w:adjustRightInd/>
        <w:spacing w:after="0" w:line="240" w:lineRule="auto"/>
        <w:ind w:left="426" w:hanging="284"/>
        <w:jc w:val="both"/>
      </w:pPr>
      <w:r w:rsidRPr="00FB3C11">
        <w:lastRenderedPageBreak/>
        <w:t xml:space="preserve"> </w:t>
      </w:r>
      <w:r w:rsidRPr="00FB3C11">
        <w:rPr>
          <w:lang w:val="kk-KZ"/>
        </w:rPr>
        <w:t xml:space="preserve">Мекеме </w:t>
      </w:r>
      <w:r w:rsidR="005D0F82" w:rsidRPr="00FB3C11">
        <w:rPr>
          <w:lang w:val="kk-KZ"/>
        </w:rPr>
        <w:t xml:space="preserve">құжаттарын </w:t>
      </w:r>
      <w:r w:rsidR="005D0F82" w:rsidRPr="00FB3C11">
        <w:t>(</w:t>
      </w:r>
      <w:r w:rsidR="005D0F82" w:rsidRPr="00FB3C11">
        <w:rPr>
          <w:lang w:val="kk-KZ"/>
        </w:rPr>
        <w:t xml:space="preserve">оқу тықырыптық, мемлекеттік </w:t>
      </w:r>
      <w:r w:rsidR="005D0F82" w:rsidRPr="00FB3C11">
        <w:t xml:space="preserve">стандарт, </w:t>
      </w:r>
      <w:r w:rsidR="005D0F82" w:rsidRPr="00FB3C11">
        <w:rPr>
          <w:lang w:val="kk-KZ"/>
        </w:rPr>
        <w:t>сабақ жоспары, пән бойынша сыныптан тыс жұмыс жоспары, тәрбие жұмыс жоспары және т.б.</w:t>
      </w:r>
      <w:r w:rsidR="005D0F82" w:rsidRPr="00FB3C11">
        <w:t>);</w:t>
      </w:r>
    </w:p>
    <w:p w:rsidR="005D0F82" w:rsidRPr="00FB3C11" w:rsidRDefault="00893B41" w:rsidP="005D0F82">
      <w:pPr>
        <w:pStyle w:val="2"/>
        <w:widowControl/>
        <w:numPr>
          <w:ilvl w:val="0"/>
          <w:numId w:val="3"/>
        </w:numPr>
        <w:tabs>
          <w:tab w:val="left" w:pos="-180"/>
          <w:tab w:val="left" w:pos="426"/>
        </w:tabs>
        <w:autoSpaceDE/>
        <w:adjustRightInd/>
        <w:spacing w:after="0" w:line="240" w:lineRule="auto"/>
        <w:ind w:left="426" w:hanging="284"/>
        <w:jc w:val="both"/>
      </w:pPr>
      <w:r w:rsidRPr="00FB3C11">
        <w:rPr>
          <w:lang w:val="kk-KZ"/>
        </w:rPr>
        <w:t>т</w:t>
      </w:r>
      <w:r w:rsidR="005D0F82" w:rsidRPr="00FB3C11">
        <w:rPr>
          <w:lang w:val="kk-KZ"/>
        </w:rPr>
        <w:t>обындағы студенттердің, оқушылардың рухани тәрбиелік деңгейін</w:t>
      </w:r>
      <w:r w:rsidR="005D0F82" w:rsidRPr="00FB3C11">
        <w:t>;</w:t>
      </w:r>
    </w:p>
    <w:p w:rsidR="005D0F82" w:rsidRPr="00FB3C11" w:rsidRDefault="005D0F82" w:rsidP="005D0F82">
      <w:pPr>
        <w:pStyle w:val="2"/>
        <w:widowControl/>
        <w:numPr>
          <w:ilvl w:val="0"/>
          <w:numId w:val="3"/>
        </w:numPr>
        <w:tabs>
          <w:tab w:val="left" w:pos="-180"/>
          <w:tab w:val="left" w:pos="426"/>
        </w:tabs>
        <w:autoSpaceDE/>
        <w:adjustRightInd/>
        <w:spacing w:after="0" w:line="240" w:lineRule="auto"/>
        <w:ind w:left="426" w:hanging="284"/>
        <w:jc w:val="both"/>
      </w:pPr>
      <w:r w:rsidRPr="00FB3C11">
        <w:rPr>
          <w:lang w:val="kk-KZ"/>
        </w:rPr>
        <w:t>білім алушылардың психологиялық ерекшеліктерін</w:t>
      </w:r>
      <w:r w:rsidRPr="00FB3C11">
        <w:t>;</w:t>
      </w:r>
    </w:p>
    <w:p w:rsidR="005D0F82" w:rsidRPr="00FB3C11" w:rsidRDefault="005D0F82" w:rsidP="005D0F82">
      <w:pPr>
        <w:pStyle w:val="2"/>
        <w:widowControl/>
        <w:numPr>
          <w:ilvl w:val="0"/>
          <w:numId w:val="3"/>
        </w:numPr>
        <w:tabs>
          <w:tab w:val="left" w:pos="-180"/>
          <w:tab w:val="left" w:pos="426"/>
        </w:tabs>
        <w:autoSpaceDE/>
        <w:adjustRightInd/>
        <w:spacing w:after="0" w:line="240" w:lineRule="auto"/>
        <w:ind w:left="426" w:hanging="284"/>
        <w:jc w:val="both"/>
        <w:rPr>
          <w:lang w:val="kk-KZ"/>
        </w:rPr>
      </w:pPr>
      <w:r w:rsidRPr="00FB3C11">
        <w:rPr>
          <w:lang w:val="kk-KZ"/>
        </w:rPr>
        <w:t>оқу-тәрбиелік іс-әрекеттің (сабақтық психологиялық құрылымы, білім алушыла мотивациясы, педагогикалық этика, танымдық іс-әрекеттер ерекшелігі, сабақтың мекроклимоты және т.б.) психологиялық аспектілері;</w:t>
      </w:r>
    </w:p>
    <w:p w:rsidR="005D0F82" w:rsidRPr="00FB3C11" w:rsidRDefault="005D0F82" w:rsidP="005D0F82">
      <w:pPr>
        <w:pStyle w:val="2"/>
        <w:widowControl/>
        <w:numPr>
          <w:ilvl w:val="0"/>
          <w:numId w:val="3"/>
        </w:numPr>
        <w:tabs>
          <w:tab w:val="left" w:pos="-180"/>
          <w:tab w:val="left" w:pos="426"/>
        </w:tabs>
        <w:autoSpaceDE/>
        <w:adjustRightInd/>
        <w:spacing w:after="0" w:line="240" w:lineRule="auto"/>
        <w:ind w:left="426" w:hanging="284"/>
        <w:jc w:val="both"/>
        <w:rPr>
          <w:lang w:val="kk-KZ"/>
        </w:rPr>
      </w:pPr>
      <w:r w:rsidRPr="00FB3C11">
        <w:rPr>
          <w:lang w:val="kk-KZ"/>
        </w:rPr>
        <w:t xml:space="preserve">пән бойынша </w:t>
      </w:r>
      <w:r w:rsidR="00893B41" w:rsidRPr="00FB3C11">
        <w:rPr>
          <w:lang w:val="kk-KZ"/>
        </w:rPr>
        <w:t xml:space="preserve"> </w:t>
      </w:r>
      <w:r w:rsidRPr="00FB3C11">
        <w:rPr>
          <w:lang w:val="kk-KZ"/>
        </w:rPr>
        <w:t>білім алушылардың білім, білік деңгейін;</w:t>
      </w:r>
    </w:p>
    <w:p w:rsidR="005D0F82" w:rsidRPr="00FB3C11" w:rsidRDefault="00893B41" w:rsidP="005D0F82">
      <w:pPr>
        <w:pStyle w:val="2"/>
        <w:widowControl/>
        <w:numPr>
          <w:ilvl w:val="0"/>
          <w:numId w:val="3"/>
        </w:numPr>
        <w:tabs>
          <w:tab w:val="left" w:pos="-180"/>
          <w:tab w:val="left" w:pos="426"/>
        </w:tabs>
        <w:autoSpaceDE/>
        <w:adjustRightInd/>
        <w:spacing w:after="0" w:line="240" w:lineRule="auto"/>
        <w:ind w:left="426" w:hanging="284"/>
        <w:jc w:val="both"/>
      </w:pPr>
      <w:r w:rsidRPr="00FB3C11">
        <w:rPr>
          <w:lang w:val="kk-KZ"/>
        </w:rPr>
        <w:t xml:space="preserve">мекеменің </w:t>
      </w:r>
      <w:r w:rsidR="005D0F82" w:rsidRPr="00FB3C11">
        <w:rPr>
          <w:lang w:val="kk-KZ"/>
        </w:rPr>
        <w:t>тәрбиелеу үрдісін</w:t>
      </w:r>
      <w:r w:rsidR="005D0F82" w:rsidRPr="00FB3C11">
        <w:t>;</w:t>
      </w:r>
    </w:p>
    <w:p w:rsidR="005D0F82" w:rsidRPr="00FB3C11" w:rsidRDefault="005D0F82" w:rsidP="005D0F82">
      <w:pPr>
        <w:pStyle w:val="2"/>
        <w:widowControl/>
        <w:numPr>
          <w:ilvl w:val="0"/>
          <w:numId w:val="3"/>
        </w:numPr>
        <w:tabs>
          <w:tab w:val="left" w:pos="-180"/>
          <w:tab w:val="left" w:pos="426"/>
        </w:tabs>
        <w:autoSpaceDE/>
        <w:adjustRightInd/>
        <w:spacing w:after="0" w:line="240" w:lineRule="auto"/>
        <w:ind w:left="426" w:hanging="284"/>
        <w:jc w:val="both"/>
      </w:pPr>
      <w:r w:rsidRPr="00FB3C11">
        <w:rPr>
          <w:lang w:val="kk-KZ"/>
        </w:rPr>
        <w:t>оқытушылардың ғылыми</w:t>
      </w:r>
      <w:r w:rsidRPr="00FB3C11">
        <w:t>-</w:t>
      </w:r>
      <w:r w:rsidRPr="00FB3C11">
        <w:rPr>
          <w:lang w:val="kk-KZ"/>
        </w:rPr>
        <w:t>зерттеу жұмысын.</w:t>
      </w:r>
    </w:p>
    <w:p w:rsidR="005D0F82" w:rsidRPr="00FB3C11" w:rsidRDefault="005D0F82" w:rsidP="00893B41">
      <w:pPr>
        <w:pStyle w:val="2"/>
        <w:widowControl/>
        <w:numPr>
          <w:ilvl w:val="0"/>
          <w:numId w:val="2"/>
        </w:numPr>
        <w:tabs>
          <w:tab w:val="left" w:pos="-180"/>
          <w:tab w:val="left" w:pos="426"/>
        </w:tabs>
        <w:autoSpaceDE/>
        <w:adjustRightInd/>
        <w:spacing w:after="0" w:line="240" w:lineRule="auto"/>
        <w:jc w:val="both"/>
        <w:rPr>
          <w:i/>
        </w:rPr>
      </w:pPr>
      <w:r w:rsidRPr="00FB3C11">
        <w:rPr>
          <w:i/>
          <w:lang w:val="kk-KZ"/>
        </w:rPr>
        <w:t xml:space="preserve">Жүзеге асыру: </w:t>
      </w:r>
      <w:r w:rsidRPr="00FB3C11">
        <w:rPr>
          <w:i/>
        </w:rPr>
        <w:t xml:space="preserve"> </w:t>
      </w:r>
    </w:p>
    <w:p w:rsidR="005D0F82" w:rsidRPr="00FB3C11" w:rsidRDefault="005D0F82" w:rsidP="005D0F82">
      <w:pPr>
        <w:pStyle w:val="2"/>
        <w:widowControl/>
        <w:numPr>
          <w:ilvl w:val="0"/>
          <w:numId w:val="3"/>
        </w:numPr>
        <w:tabs>
          <w:tab w:val="left" w:pos="-180"/>
          <w:tab w:val="left" w:pos="426"/>
        </w:tabs>
        <w:autoSpaceDE/>
        <w:adjustRightInd/>
        <w:spacing w:after="0" w:line="240" w:lineRule="auto"/>
        <w:ind w:left="426" w:hanging="284"/>
        <w:jc w:val="both"/>
      </w:pPr>
      <w:r w:rsidRPr="00FB3C11">
        <w:rPr>
          <w:lang w:val="kk-KZ"/>
        </w:rPr>
        <w:t>оқытушылық және кураторлық іс-әрекет</w:t>
      </w:r>
      <w:r w:rsidRPr="00FB3C11">
        <w:t>;</w:t>
      </w:r>
    </w:p>
    <w:p w:rsidR="005D0F82" w:rsidRPr="00FB3C11" w:rsidRDefault="005D0F82" w:rsidP="005D0F82">
      <w:pPr>
        <w:pStyle w:val="2"/>
        <w:widowControl/>
        <w:numPr>
          <w:ilvl w:val="0"/>
          <w:numId w:val="3"/>
        </w:numPr>
        <w:tabs>
          <w:tab w:val="left" w:pos="-180"/>
          <w:tab w:val="left" w:pos="426"/>
        </w:tabs>
        <w:autoSpaceDE/>
        <w:adjustRightInd/>
        <w:spacing w:after="0" w:line="240" w:lineRule="auto"/>
        <w:ind w:left="426" w:hanging="284"/>
        <w:jc w:val="both"/>
      </w:pPr>
      <w:r w:rsidRPr="00FB3C11">
        <w:rPr>
          <w:lang w:val="kk-KZ"/>
        </w:rPr>
        <w:t>сабаққа инновациалық технологияларды қолдану негізінде психологиялық-педагогикалық талдау жасау</w:t>
      </w:r>
      <w:r w:rsidRPr="00FB3C11">
        <w:t>;</w:t>
      </w:r>
    </w:p>
    <w:p w:rsidR="005D0F82" w:rsidRPr="00FB3C11" w:rsidRDefault="005D0F82" w:rsidP="005D0F82">
      <w:pPr>
        <w:pStyle w:val="2"/>
        <w:widowControl/>
        <w:numPr>
          <w:ilvl w:val="0"/>
          <w:numId w:val="3"/>
        </w:numPr>
        <w:tabs>
          <w:tab w:val="left" w:pos="-180"/>
          <w:tab w:val="left" w:pos="426"/>
        </w:tabs>
        <w:autoSpaceDE/>
        <w:adjustRightInd/>
        <w:spacing w:after="0" w:line="240" w:lineRule="auto"/>
        <w:ind w:left="426" w:hanging="284"/>
        <w:jc w:val="both"/>
      </w:pPr>
      <w:r w:rsidRPr="00FB3C11">
        <w:rPr>
          <w:lang w:val="kk-KZ"/>
        </w:rPr>
        <w:t>жаңаша педагогикалық технологиялар мен оқытудың интерактивті әдістерін қолданумен оқу іс</w:t>
      </w:r>
      <w:r w:rsidRPr="00FB3C11">
        <w:t>-</w:t>
      </w:r>
      <w:r w:rsidRPr="00FB3C11">
        <w:rPr>
          <w:lang w:val="kk-KZ"/>
        </w:rPr>
        <w:t>әрекетін жүзеге асыру</w:t>
      </w:r>
      <w:r w:rsidRPr="00FB3C11">
        <w:t>;</w:t>
      </w:r>
    </w:p>
    <w:p w:rsidR="005D0F82" w:rsidRPr="00FB3C11" w:rsidRDefault="00893B41" w:rsidP="005D0F82">
      <w:pPr>
        <w:pStyle w:val="2"/>
        <w:widowControl/>
        <w:numPr>
          <w:ilvl w:val="0"/>
          <w:numId w:val="3"/>
        </w:numPr>
        <w:tabs>
          <w:tab w:val="left" w:pos="-180"/>
          <w:tab w:val="left" w:pos="426"/>
        </w:tabs>
        <w:autoSpaceDE/>
        <w:adjustRightInd/>
        <w:spacing w:after="0" w:line="240" w:lineRule="auto"/>
        <w:ind w:left="426" w:hanging="284"/>
        <w:jc w:val="both"/>
      </w:pPr>
      <w:r w:rsidRPr="00FB3C11">
        <w:rPr>
          <w:lang w:val="kk-KZ"/>
        </w:rPr>
        <w:t>ата</w:t>
      </w:r>
      <w:r w:rsidRPr="00FB3C11">
        <w:t>-</w:t>
      </w:r>
      <w:r w:rsidR="005D0F82" w:rsidRPr="00FB3C11">
        <w:rPr>
          <w:lang w:val="kk-KZ"/>
        </w:rPr>
        <w:t xml:space="preserve">аналармен жұмыс жасау әдістері мен формаларына сәйкес оқу тәрбиелік үрдісті ұйымдастыру </w:t>
      </w:r>
      <w:r w:rsidR="005D0F82" w:rsidRPr="00FB3C11">
        <w:t>(</w:t>
      </w:r>
      <w:r w:rsidR="005D0F82" w:rsidRPr="00FB3C11">
        <w:rPr>
          <w:lang w:val="kk-KZ"/>
        </w:rPr>
        <w:t xml:space="preserve">ата </w:t>
      </w:r>
      <w:r w:rsidR="005D0F82" w:rsidRPr="00FB3C11">
        <w:t>–</w:t>
      </w:r>
      <w:r w:rsidRPr="00FB3C11">
        <w:t xml:space="preserve"> </w:t>
      </w:r>
      <w:r w:rsidR="005D0F82" w:rsidRPr="00FB3C11">
        <w:rPr>
          <w:lang w:val="kk-KZ"/>
        </w:rPr>
        <w:t>аналар жиналысын ұйымдастыру, интервью, тест сауалнамаларын өткізу</w:t>
      </w:r>
      <w:r w:rsidR="005D0F82" w:rsidRPr="00FB3C11">
        <w:t>);</w:t>
      </w:r>
    </w:p>
    <w:p w:rsidR="005D0F82" w:rsidRPr="00FB3C11" w:rsidRDefault="00893B41" w:rsidP="005D0F82">
      <w:pPr>
        <w:pStyle w:val="2"/>
        <w:widowControl/>
        <w:numPr>
          <w:ilvl w:val="0"/>
          <w:numId w:val="3"/>
        </w:numPr>
        <w:tabs>
          <w:tab w:val="left" w:pos="-180"/>
          <w:tab w:val="left" w:pos="426"/>
        </w:tabs>
        <w:autoSpaceDE/>
        <w:adjustRightInd/>
        <w:spacing w:after="0" w:line="240" w:lineRule="auto"/>
        <w:ind w:left="426" w:hanging="284"/>
        <w:jc w:val="both"/>
      </w:pPr>
      <w:proofErr w:type="spellStart"/>
      <w:r w:rsidRPr="00FB3C11">
        <w:t>мекеме</w:t>
      </w:r>
      <w:proofErr w:type="spellEnd"/>
      <w:r w:rsidRPr="00FB3C11">
        <w:t xml:space="preserve"> </w:t>
      </w:r>
      <w:r w:rsidRPr="00FB3C11">
        <w:rPr>
          <w:lang w:val="kk-KZ"/>
        </w:rPr>
        <w:t xml:space="preserve"> оқушыларына </w:t>
      </w:r>
      <w:proofErr w:type="spellStart"/>
      <w:r w:rsidR="005D0F82" w:rsidRPr="00FB3C11">
        <w:t>профориентаци</w:t>
      </w:r>
      <w:proofErr w:type="spellEnd"/>
      <w:r w:rsidR="005D0F82" w:rsidRPr="00FB3C11">
        <w:rPr>
          <w:lang w:val="kk-KZ"/>
        </w:rPr>
        <w:t>алық жұмыс ұйымдастыру</w:t>
      </w:r>
      <w:r w:rsidR="005D0F82" w:rsidRPr="00FB3C11">
        <w:t>;</w:t>
      </w:r>
    </w:p>
    <w:p w:rsidR="005D0F82" w:rsidRPr="00FB3C11" w:rsidRDefault="005D0F82" w:rsidP="005D0F82">
      <w:pPr>
        <w:pStyle w:val="2"/>
        <w:widowControl/>
        <w:numPr>
          <w:ilvl w:val="0"/>
          <w:numId w:val="3"/>
        </w:numPr>
        <w:tabs>
          <w:tab w:val="left" w:pos="-180"/>
          <w:tab w:val="left" w:pos="426"/>
        </w:tabs>
        <w:autoSpaceDE/>
        <w:adjustRightInd/>
        <w:spacing w:after="0" w:line="240" w:lineRule="auto"/>
        <w:ind w:left="426" w:hanging="284"/>
        <w:jc w:val="both"/>
      </w:pPr>
      <w:r w:rsidRPr="00FB3C11">
        <w:rPr>
          <w:lang w:val="kk-KZ"/>
        </w:rPr>
        <w:t>тәрбиелік</w:t>
      </w:r>
      <w:r w:rsidRPr="00FB3C11">
        <w:t>-</w:t>
      </w:r>
      <w:r w:rsidRPr="00FB3C11">
        <w:rPr>
          <w:lang w:val="kk-KZ"/>
        </w:rPr>
        <w:t>мерекелік іс</w:t>
      </w:r>
      <w:r w:rsidRPr="00FB3C11">
        <w:t>-</w:t>
      </w:r>
      <w:r w:rsidRPr="00FB3C11">
        <w:rPr>
          <w:lang w:val="kk-KZ"/>
        </w:rPr>
        <w:t xml:space="preserve">шараны </w:t>
      </w:r>
      <w:r w:rsidRPr="00FB3C11">
        <w:t>психолог</w:t>
      </w:r>
      <w:r w:rsidRPr="00FB3C11">
        <w:rPr>
          <w:lang w:val="kk-KZ"/>
        </w:rPr>
        <w:t>иялық</w:t>
      </w:r>
      <w:r w:rsidRPr="00FB3C11">
        <w:t>-педагоги</w:t>
      </w:r>
      <w:r w:rsidRPr="00FB3C11">
        <w:rPr>
          <w:lang w:val="kk-KZ"/>
        </w:rPr>
        <w:t>калық тұрғыда талдау</w:t>
      </w:r>
      <w:r w:rsidRPr="00FB3C11">
        <w:t>;</w:t>
      </w:r>
    </w:p>
    <w:p w:rsidR="005D0F82" w:rsidRPr="00FB3C11" w:rsidRDefault="005D0F82" w:rsidP="005D0F82">
      <w:pPr>
        <w:pStyle w:val="2"/>
        <w:widowControl/>
        <w:numPr>
          <w:ilvl w:val="0"/>
          <w:numId w:val="3"/>
        </w:numPr>
        <w:tabs>
          <w:tab w:val="left" w:pos="-180"/>
          <w:tab w:val="left" w:pos="426"/>
        </w:tabs>
        <w:autoSpaceDE/>
        <w:adjustRightInd/>
        <w:spacing w:after="0" w:line="240" w:lineRule="auto"/>
        <w:ind w:left="426" w:hanging="284"/>
        <w:jc w:val="both"/>
      </w:pPr>
      <w:r w:rsidRPr="00FB3C11">
        <w:rPr>
          <w:lang w:val="kk-KZ"/>
        </w:rPr>
        <w:t xml:space="preserve">пән бойынша сыныптан тыс жұмыстарды </w:t>
      </w:r>
      <w:r w:rsidRPr="00FB3C11">
        <w:t>(</w:t>
      </w:r>
      <w:proofErr w:type="spellStart"/>
      <w:r w:rsidRPr="00FB3C11">
        <w:t>конференци</w:t>
      </w:r>
      <w:proofErr w:type="spellEnd"/>
      <w:r w:rsidRPr="00FB3C11">
        <w:rPr>
          <w:lang w:val="kk-KZ"/>
        </w:rPr>
        <w:t>я</w:t>
      </w:r>
      <w:r w:rsidRPr="00FB3C11">
        <w:t xml:space="preserve">, </w:t>
      </w:r>
      <w:r w:rsidRPr="00FB3C11">
        <w:rPr>
          <w:lang w:val="kk-KZ"/>
        </w:rPr>
        <w:t>іскерлік ойын</w:t>
      </w:r>
      <w:r w:rsidRPr="00FB3C11">
        <w:t>, КВН, брифинг</w:t>
      </w:r>
      <w:r w:rsidRPr="00FB3C11">
        <w:rPr>
          <w:lang w:val="kk-KZ"/>
        </w:rPr>
        <w:t>тер</w:t>
      </w:r>
      <w:r w:rsidRPr="00FB3C11">
        <w:t xml:space="preserve">, </w:t>
      </w:r>
      <w:r w:rsidRPr="00FB3C11">
        <w:rPr>
          <w:lang w:val="kk-KZ"/>
        </w:rPr>
        <w:t>дөңгелек стөлдер</w:t>
      </w:r>
      <w:r w:rsidRPr="00FB3C11">
        <w:t xml:space="preserve">, </w:t>
      </w:r>
      <w:proofErr w:type="spellStart"/>
      <w:r w:rsidRPr="00FB3C11">
        <w:t>олимпи</w:t>
      </w:r>
      <w:proofErr w:type="spellEnd"/>
      <w:r w:rsidRPr="00FB3C11">
        <w:rPr>
          <w:lang w:val="kk-KZ"/>
        </w:rPr>
        <w:t>адалар және т.б</w:t>
      </w:r>
      <w:r w:rsidRPr="00FB3C11">
        <w:t>.);</w:t>
      </w:r>
    </w:p>
    <w:p w:rsidR="005D0F82" w:rsidRPr="00FB3C11" w:rsidRDefault="00893B41" w:rsidP="005D0F82">
      <w:pPr>
        <w:pStyle w:val="2"/>
        <w:widowControl/>
        <w:numPr>
          <w:ilvl w:val="0"/>
          <w:numId w:val="3"/>
        </w:numPr>
        <w:tabs>
          <w:tab w:val="left" w:pos="-180"/>
          <w:tab w:val="left" w:pos="426"/>
        </w:tabs>
        <w:autoSpaceDE/>
        <w:adjustRightInd/>
        <w:spacing w:after="0" w:line="240" w:lineRule="auto"/>
        <w:ind w:left="426" w:hanging="284"/>
        <w:jc w:val="both"/>
      </w:pPr>
      <w:r w:rsidRPr="00FB3C11">
        <w:rPr>
          <w:lang w:val="kk-KZ"/>
        </w:rPr>
        <w:t>мекеменің</w:t>
      </w:r>
      <w:r w:rsidR="005D0F82" w:rsidRPr="00FB3C11">
        <w:rPr>
          <w:lang w:val="kk-KZ"/>
        </w:rPr>
        <w:t xml:space="preserve"> тәрбиелік жұмыс жоспарына сәйкес қоғамдық тәрбиелік іс</w:t>
      </w:r>
      <w:r w:rsidR="005D0F82" w:rsidRPr="00FB3C11">
        <w:t>-</w:t>
      </w:r>
      <w:r w:rsidR="005D0F82" w:rsidRPr="00FB3C11">
        <w:rPr>
          <w:lang w:val="kk-KZ"/>
        </w:rPr>
        <w:t xml:space="preserve">шара ұйымдастыру. </w:t>
      </w:r>
      <w:r w:rsidR="005D0F82" w:rsidRPr="00FB3C11">
        <w:t xml:space="preserve"> </w:t>
      </w:r>
    </w:p>
    <w:p w:rsidR="005D0F82" w:rsidRPr="00FB3C11" w:rsidRDefault="005D0F82" w:rsidP="005D0F82">
      <w:pPr>
        <w:pStyle w:val="2"/>
        <w:tabs>
          <w:tab w:val="left" w:pos="-180"/>
          <w:tab w:val="left" w:pos="426"/>
        </w:tabs>
        <w:ind w:left="426" w:hanging="284"/>
      </w:pPr>
    </w:p>
    <w:p w:rsidR="005D0F82" w:rsidRPr="00FB3C11" w:rsidRDefault="005D0F82" w:rsidP="005D0F82">
      <w:pPr>
        <w:jc w:val="center"/>
        <w:rPr>
          <w:rFonts w:ascii="Times New Roman" w:hAnsi="Times New Roman" w:cs="Times New Roman"/>
          <w:b/>
          <w:bCs/>
          <w:sz w:val="24"/>
          <w:szCs w:val="24"/>
        </w:rPr>
      </w:pPr>
      <w:r w:rsidRPr="00FB3C11">
        <w:rPr>
          <w:rFonts w:ascii="Times New Roman" w:hAnsi="Times New Roman" w:cs="Times New Roman"/>
          <w:b/>
          <w:bCs/>
          <w:sz w:val="24"/>
          <w:szCs w:val="24"/>
        </w:rPr>
        <w:t>2.</w:t>
      </w:r>
      <w:r w:rsidRPr="00FB3C11">
        <w:rPr>
          <w:rFonts w:ascii="Times New Roman" w:hAnsi="Times New Roman" w:cs="Times New Roman"/>
          <w:b/>
          <w:bCs/>
          <w:sz w:val="24"/>
          <w:szCs w:val="24"/>
          <w:lang w:val="kk-KZ"/>
        </w:rPr>
        <w:t xml:space="preserve"> </w:t>
      </w:r>
      <w:r w:rsidR="00034070" w:rsidRPr="00FB3C11">
        <w:rPr>
          <w:rFonts w:ascii="Times New Roman" w:hAnsi="Times New Roman" w:cs="Times New Roman"/>
          <w:b/>
          <w:sz w:val="24"/>
          <w:szCs w:val="24"/>
          <w:lang w:val="kk-KZ"/>
        </w:rPr>
        <w:t>Педагогикалық колледж</w:t>
      </w:r>
      <w:r w:rsidR="00034070" w:rsidRPr="00FB3C11">
        <w:rPr>
          <w:rFonts w:ascii="Times New Roman" w:eastAsia="Times New Roman" w:hAnsi="Times New Roman" w:cs="Times New Roman"/>
          <w:b/>
          <w:sz w:val="24"/>
          <w:szCs w:val="24"/>
          <w:lang w:val="kk-KZ"/>
        </w:rPr>
        <w:t xml:space="preserve">, мектеп-лицей, жалпы білім беретін мектеп және </w:t>
      </w:r>
      <w:r w:rsidR="00034070" w:rsidRPr="00FB3C11">
        <w:rPr>
          <w:rFonts w:ascii="Times New Roman" w:eastAsia="Times New Roman" w:hAnsi="Times New Roman" w:cs="Times New Roman"/>
          <w:b/>
          <w:bCs/>
          <w:sz w:val="24"/>
          <w:szCs w:val="24"/>
          <w:lang w:val="kk-KZ"/>
        </w:rPr>
        <w:t>мектеп-гимназиясында</w:t>
      </w:r>
      <w:r w:rsidR="00531134" w:rsidRPr="00FB3C11">
        <w:rPr>
          <w:rFonts w:ascii="Times New Roman" w:hAnsi="Times New Roman" w:cs="Times New Roman"/>
          <w:b/>
          <w:sz w:val="24"/>
          <w:szCs w:val="24"/>
          <w:lang w:val="kk-KZ"/>
        </w:rPr>
        <w:t xml:space="preserve"> </w:t>
      </w:r>
      <w:r w:rsidR="00034070" w:rsidRPr="00FB3C11">
        <w:rPr>
          <w:rFonts w:ascii="Times New Roman" w:hAnsi="Times New Roman" w:cs="Times New Roman"/>
          <w:b/>
          <w:color w:val="000000" w:themeColor="text1"/>
          <w:sz w:val="24"/>
          <w:szCs w:val="24"/>
          <w:lang w:val="kk-KZ"/>
        </w:rPr>
        <w:t>өндірістік (педагогикалық)</w:t>
      </w:r>
      <w:r w:rsidR="00034070" w:rsidRPr="00FB3C11">
        <w:rPr>
          <w:rStyle w:val="FontStyle12"/>
          <w:b w:val="0"/>
          <w:sz w:val="24"/>
          <w:szCs w:val="24"/>
          <w:lang w:val="kk-KZ"/>
        </w:rPr>
        <w:t xml:space="preserve">  </w:t>
      </w:r>
      <w:r w:rsidR="00034070" w:rsidRPr="00FB3C11">
        <w:rPr>
          <w:rStyle w:val="FontStyle13"/>
          <w:b/>
          <w:noProof/>
          <w:lang w:val="kk-KZ"/>
        </w:rPr>
        <w:t xml:space="preserve">тәжірибені  </w:t>
      </w:r>
      <w:r w:rsidRPr="00FB3C11">
        <w:rPr>
          <w:rFonts w:ascii="Times New Roman" w:hAnsi="Times New Roman" w:cs="Times New Roman"/>
          <w:b/>
          <w:bCs/>
          <w:sz w:val="24"/>
          <w:szCs w:val="24"/>
          <w:lang w:val="kk-KZ"/>
        </w:rPr>
        <w:t xml:space="preserve">ұйымдастыру және жүргізу. </w:t>
      </w:r>
    </w:p>
    <w:p w:rsidR="005D0F82" w:rsidRPr="00FB3C11" w:rsidRDefault="005D0F82" w:rsidP="005D0F82">
      <w:pPr>
        <w:jc w:val="both"/>
        <w:rPr>
          <w:rFonts w:ascii="Times New Roman" w:hAnsi="Times New Roman" w:cs="Times New Roman"/>
          <w:bCs/>
          <w:sz w:val="24"/>
          <w:szCs w:val="24"/>
        </w:rPr>
      </w:pPr>
      <w:r w:rsidRPr="00FB3C11">
        <w:rPr>
          <w:rFonts w:ascii="Times New Roman" w:hAnsi="Times New Roman" w:cs="Times New Roman"/>
          <w:bCs/>
          <w:sz w:val="24"/>
          <w:szCs w:val="24"/>
        </w:rPr>
        <w:t xml:space="preserve">          </w:t>
      </w:r>
      <w:r w:rsidRPr="00FB3C11">
        <w:rPr>
          <w:rFonts w:ascii="Times New Roman" w:hAnsi="Times New Roman" w:cs="Times New Roman"/>
          <w:bCs/>
          <w:sz w:val="24"/>
          <w:szCs w:val="24"/>
          <w:lang w:val="kk-KZ"/>
        </w:rPr>
        <w:t xml:space="preserve">Өндірістік </w:t>
      </w:r>
      <w:r w:rsidR="00531134" w:rsidRPr="00FB3C11">
        <w:rPr>
          <w:rFonts w:ascii="Times New Roman" w:hAnsi="Times New Roman" w:cs="Times New Roman"/>
          <w:color w:val="000000" w:themeColor="text1"/>
          <w:sz w:val="24"/>
          <w:szCs w:val="24"/>
          <w:lang w:val="kk-KZ"/>
        </w:rPr>
        <w:t>(педагогикалық)</w:t>
      </w:r>
      <w:r w:rsidR="00531134" w:rsidRPr="00FB3C11">
        <w:rPr>
          <w:rStyle w:val="FontStyle12"/>
          <w:sz w:val="24"/>
          <w:szCs w:val="24"/>
          <w:lang w:val="kk-KZ"/>
        </w:rPr>
        <w:t xml:space="preserve">  </w:t>
      </w:r>
      <w:r w:rsidR="00531134" w:rsidRPr="00FB3C11">
        <w:rPr>
          <w:rStyle w:val="FontStyle13"/>
          <w:noProof/>
          <w:lang w:val="kk-KZ"/>
        </w:rPr>
        <w:t>тәжірибе</w:t>
      </w:r>
      <w:r w:rsidR="00531134" w:rsidRPr="00FB3C11">
        <w:rPr>
          <w:rStyle w:val="FontStyle13"/>
          <w:b/>
          <w:noProof/>
          <w:lang w:val="kk-KZ"/>
        </w:rPr>
        <w:t xml:space="preserve"> </w:t>
      </w:r>
      <w:r w:rsidRPr="00FB3C11">
        <w:rPr>
          <w:rFonts w:ascii="Times New Roman" w:hAnsi="Times New Roman" w:cs="Times New Roman"/>
          <w:bCs/>
          <w:sz w:val="24"/>
          <w:szCs w:val="24"/>
          <w:lang w:val="kk-KZ"/>
        </w:rPr>
        <w:t>келесі кезең бойынша жұмыс жүргізіледі:</w:t>
      </w:r>
      <w:r w:rsidRPr="00FB3C11">
        <w:rPr>
          <w:rFonts w:ascii="Times New Roman" w:hAnsi="Times New Roman" w:cs="Times New Roman"/>
          <w:bCs/>
          <w:sz w:val="24"/>
          <w:szCs w:val="24"/>
        </w:rPr>
        <w:t xml:space="preserve"> </w:t>
      </w:r>
    </w:p>
    <w:p w:rsidR="005D0F82" w:rsidRPr="00FB3C11" w:rsidRDefault="005D0F82" w:rsidP="005D0F82">
      <w:pPr>
        <w:numPr>
          <w:ilvl w:val="0"/>
          <w:numId w:val="5"/>
        </w:numPr>
        <w:autoSpaceDN w:val="0"/>
        <w:spacing w:after="0" w:line="240" w:lineRule="auto"/>
        <w:ind w:left="426" w:hanging="426"/>
        <w:jc w:val="both"/>
        <w:rPr>
          <w:rFonts w:ascii="Times New Roman" w:hAnsi="Times New Roman" w:cs="Times New Roman"/>
          <w:bCs/>
          <w:sz w:val="24"/>
          <w:szCs w:val="24"/>
        </w:rPr>
      </w:pPr>
      <w:r w:rsidRPr="00FB3C11">
        <w:rPr>
          <w:rFonts w:ascii="Times New Roman" w:hAnsi="Times New Roman" w:cs="Times New Roman"/>
          <w:bCs/>
          <w:sz w:val="24"/>
          <w:szCs w:val="24"/>
          <w:lang w:val="kk-KZ"/>
        </w:rPr>
        <w:t xml:space="preserve">Бірінші кезең </w:t>
      </w:r>
      <w:r w:rsidR="00531134" w:rsidRPr="00FB3C11">
        <w:rPr>
          <w:rFonts w:ascii="Times New Roman" w:hAnsi="Times New Roman" w:cs="Times New Roman"/>
          <w:sz w:val="24"/>
          <w:szCs w:val="24"/>
          <w:lang w:val="kk-KZ"/>
        </w:rPr>
        <w:t>педагогикалық колледж</w:t>
      </w:r>
      <w:r w:rsidR="00531134" w:rsidRPr="00FB3C11">
        <w:rPr>
          <w:rFonts w:ascii="Times New Roman" w:eastAsia="Times New Roman" w:hAnsi="Times New Roman" w:cs="Times New Roman"/>
          <w:sz w:val="24"/>
          <w:szCs w:val="24"/>
          <w:lang w:val="kk-KZ"/>
        </w:rPr>
        <w:t xml:space="preserve">, мектеп-лицей, жалпы білім беретін мектеп және </w:t>
      </w:r>
      <w:r w:rsidR="00531134" w:rsidRPr="00FB3C11">
        <w:rPr>
          <w:rFonts w:ascii="Times New Roman" w:eastAsia="Times New Roman" w:hAnsi="Times New Roman" w:cs="Times New Roman"/>
          <w:bCs/>
          <w:sz w:val="24"/>
          <w:szCs w:val="24"/>
          <w:lang w:val="kk-KZ"/>
        </w:rPr>
        <w:t>мектеп-гимназияның</w:t>
      </w:r>
      <w:r w:rsidRPr="00FB3C11">
        <w:rPr>
          <w:rFonts w:ascii="Times New Roman" w:hAnsi="Times New Roman" w:cs="Times New Roman"/>
          <w:bCs/>
          <w:sz w:val="24"/>
          <w:szCs w:val="24"/>
          <w:lang w:val="kk-KZ"/>
        </w:rPr>
        <w:t xml:space="preserve"> білім кеңестігімен</w:t>
      </w:r>
      <w:r w:rsidR="003915E9" w:rsidRPr="00FB3C11">
        <w:rPr>
          <w:rFonts w:ascii="Times New Roman" w:hAnsi="Times New Roman" w:cs="Times New Roman"/>
          <w:bCs/>
          <w:sz w:val="24"/>
          <w:szCs w:val="24"/>
          <w:lang w:val="kk-KZ"/>
        </w:rPr>
        <w:t xml:space="preserve"> танысу, мекеме </w:t>
      </w:r>
      <w:r w:rsidRPr="00FB3C11">
        <w:rPr>
          <w:rFonts w:ascii="Times New Roman" w:hAnsi="Times New Roman" w:cs="Times New Roman"/>
          <w:bCs/>
          <w:sz w:val="24"/>
          <w:szCs w:val="24"/>
          <w:lang w:val="kk-KZ"/>
        </w:rPr>
        <w:t>білім алушыларын зерттеу, сабаққа және сабақтан тыс іс</w:t>
      </w:r>
      <w:r w:rsidRPr="00FB3C11">
        <w:rPr>
          <w:rFonts w:ascii="Times New Roman" w:hAnsi="Times New Roman" w:cs="Times New Roman"/>
          <w:bCs/>
          <w:sz w:val="24"/>
          <w:szCs w:val="24"/>
        </w:rPr>
        <w:t>-</w:t>
      </w:r>
      <w:r w:rsidRPr="00FB3C11">
        <w:rPr>
          <w:rFonts w:ascii="Times New Roman" w:hAnsi="Times New Roman" w:cs="Times New Roman"/>
          <w:bCs/>
          <w:sz w:val="24"/>
          <w:szCs w:val="24"/>
          <w:lang w:val="kk-KZ"/>
        </w:rPr>
        <w:t>шараларға қатысу, практикаға арналған индивидуалды оқу</w:t>
      </w:r>
      <w:r w:rsidRPr="00FB3C11">
        <w:rPr>
          <w:rFonts w:ascii="Times New Roman" w:hAnsi="Times New Roman" w:cs="Times New Roman"/>
          <w:bCs/>
          <w:sz w:val="24"/>
          <w:szCs w:val="24"/>
        </w:rPr>
        <w:t>-</w:t>
      </w:r>
      <w:r w:rsidRPr="00FB3C11">
        <w:rPr>
          <w:rFonts w:ascii="Times New Roman" w:hAnsi="Times New Roman" w:cs="Times New Roman"/>
          <w:bCs/>
          <w:sz w:val="24"/>
          <w:szCs w:val="24"/>
          <w:lang w:val="kk-KZ"/>
        </w:rPr>
        <w:t xml:space="preserve">тәрбие жұмысының жоспарын құрастыру.   </w:t>
      </w:r>
    </w:p>
    <w:p w:rsidR="005D0F82" w:rsidRPr="00FB3C11" w:rsidRDefault="005D0F82" w:rsidP="005D0F82">
      <w:pPr>
        <w:pStyle w:val="2"/>
        <w:widowControl/>
        <w:numPr>
          <w:ilvl w:val="0"/>
          <w:numId w:val="5"/>
        </w:numPr>
        <w:tabs>
          <w:tab w:val="left" w:pos="-180"/>
          <w:tab w:val="left" w:pos="540"/>
        </w:tabs>
        <w:autoSpaceDE/>
        <w:adjustRightInd/>
        <w:spacing w:after="0" w:line="240" w:lineRule="auto"/>
        <w:ind w:left="426" w:hanging="426"/>
        <w:jc w:val="both"/>
      </w:pPr>
      <w:r w:rsidRPr="00FB3C11">
        <w:rPr>
          <w:lang w:val="kk-KZ"/>
        </w:rPr>
        <w:t xml:space="preserve">Екінші кезең сабақ жоспарын құрастыру және сабақ өткізу; қоғамдық және тәрбиелік іс-шараларына қатысу, сабақтардың талдауы мен талқылауына қатысу; </w:t>
      </w:r>
    </w:p>
    <w:p w:rsidR="005D0F82" w:rsidRPr="00FB3C11" w:rsidRDefault="005D0F82" w:rsidP="005D0F82">
      <w:pPr>
        <w:pStyle w:val="2"/>
        <w:widowControl/>
        <w:numPr>
          <w:ilvl w:val="0"/>
          <w:numId w:val="5"/>
        </w:numPr>
        <w:tabs>
          <w:tab w:val="left" w:pos="-180"/>
          <w:tab w:val="left" w:pos="540"/>
        </w:tabs>
        <w:autoSpaceDE/>
        <w:adjustRightInd/>
        <w:spacing w:after="0" w:line="240" w:lineRule="auto"/>
        <w:ind w:left="426" w:hanging="426"/>
        <w:jc w:val="both"/>
      </w:pPr>
      <w:r w:rsidRPr="00FB3C11">
        <w:rPr>
          <w:lang w:val="kk-KZ"/>
        </w:rPr>
        <w:t xml:space="preserve">Соңғы үшінші кезең </w:t>
      </w:r>
      <w:r w:rsidRPr="00FB3C11">
        <w:t>–</w:t>
      </w:r>
      <w:r w:rsidRPr="00FB3C11">
        <w:rPr>
          <w:lang w:val="kk-KZ"/>
        </w:rPr>
        <w:t xml:space="preserve"> студенттер практиканың қорытынды есеп беру құжаттарын дайындайды. </w:t>
      </w:r>
    </w:p>
    <w:p w:rsidR="005D0F82" w:rsidRPr="00FB3C11" w:rsidRDefault="003B7236" w:rsidP="005D0F82">
      <w:pPr>
        <w:pStyle w:val="2"/>
        <w:numPr>
          <w:ilvl w:val="0"/>
          <w:numId w:val="5"/>
        </w:numPr>
        <w:tabs>
          <w:tab w:val="left" w:pos="-180"/>
          <w:tab w:val="left" w:pos="540"/>
        </w:tabs>
        <w:spacing w:after="0" w:line="240" w:lineRule="auto"/>
        <w:ind w:left="425" w:hanging="425"/>
      </w:pPr>
      <w:r w:rsidRPr="00FB3C11">
        <w:rPr>
          <w:rStyle w:val="FontStyle13"/>
          <w:noProof/>
          <w:lang w:val="kk-KZ"/>
        </w:rPr>
        <w:t xml:space="preserve">Тәжірибе </w:t>
      </w:r>
      <w:r w:rsidR="005D0F82" w:rsidRPr="00FB3C11">
        <w:rPr>
          <w:lang w:val="kk-KZ"/>
        </w:rPr>
        <w:t xml:space="preserve"> </w:t>
      </w:r>
      <w:r w:rsidR="003915E9" w:rsidRPr="00FB3C11">
        <w:rPr>
          <w:lang w:val="kk-KZ"/>
        </w:rPr>
        <w:t>барысында студенттер диплом жұмы</w:t>
      </w:r>
      <w:r w:rsidR="005D0F82" w:rsidRPr="00FB3C11">
        <w:rPr>
          <w:lang w:val="kk-KZ"/>
        </w:rPr>
        <w:t xml:space="preserve">стары мен СҒЗЖ қажетті материалдарды жинайды. </w:t>
      </w:r>
      <w:r w:rsidR="005D0F82" w:rsidRPr="00FB3C11">
        <w:t xml:space="preserve"> </w:t>
      </w:r>
    </w:p>
    <w:p w:rsidR="005D0F82" w:rsidRPr="00FB3C11" w:rsidRDefault="005D0F82" w:rsidP="005D0F82">
      <w:pPr>
        <w:pStyle w:val="Style6"/>
        <w:widowControl/>
        <w:tabs>
          <w:tab w:val="left" w:pos="1363"/>
        </w:tabs>
        <w:spacing w:line="240" w:lineRule="auto"/>
        <w:ind w:firstLine="567"/>
        <w:rPr>
          <w:rStyle w:val="FontStyle13"/>
          <w:lang w:val="kk-KZ"/>
        </w:rPr>
      </w:pPr>
      <w:r w:rsidRPr="00FB3C11">
        <w:rPr>
          <w:rStyle w:val="FontStyle13"/>
          <w:noProof/>
          <w:lang w:val="kk-KZ"/>
        </w:rPr>
        <w:t xml:space="preserve">Тәжірибенің жалпы жетекшісі болып негізгі педагогикалық пәндерді оқитын оқытушы-әдіскер тағайындалады. Оның негізгі қызметі: тәжірибенің өтілген базасымен таныстыруды ұйымдастыру, тәжірибе өткізетін </w:t>
      </w:r>
      <w:r w:rsidRPr="00FB3C11">
        <w:rPr>
          <w:rStyle w:val="FontStyle13"/>
          <w:lang w:val="kk-KZ"/>
        </w:rPr>
        <w:t xml:space="preserve">лаборатория мен </w:t>
      </w:r>
      <w:r w:rsidRPr="00FB3C11">
        <w:rPr>
          <w:rStyle w:val="FontStyle13"/>
          <w:noProof/>
          <w:lang w:val="kk-KZ"/>
        </w:rPr>
        <w:t>бөлімшелерді таңдау, тәжірибеден өтушілер әрекеттерінің бақылануы мен үйлесімділігі, тәжірибешілердің құжаттармен танысуларын ұйымдастыру.</w:t>
      </w:r>
    </w:p>
    <w:p w:rsidR="005D0F82" w:rsidRPr="00FB3C11" w:rsidRDefault="005D0F82" w:rsidP="005D0F82">
      <w:pPr>
        <w:pStyle w:val="2"/>
        <w:widowControl/>
        <w:numPr>
          <w:ilvl w:val="1"/>
          <w:numId w:val="4"/>
        </w:numPr>
        <w:tabs>
          <w:tab w:val="clear" w:pos="360"/>
          <w:tab w:val="left" w:pos="-180"/>
          <w:tab w:val="num" w:pos="0"/>
          <w:tab w:val="left" w:pos="540"/>
        </w:tabs>
        <w:autoSpaceDE/>
        <w:adjustRightInd/>
        <w:spacing w:after="0" w:line="240" w:lineRule="auto"/>
        <w:ind w:firstLine="567"/>
        <w:jc w:val="both"/>
        <w:rPr>
          <w:b/>
          <w:i/>
          <w:lang w:val="kk-KZ"/>
        </w:rPr>
      </w:pPr>
      <w:r w:rsidRPr="00FB3C11">
        <w:rPr>
          <w:b/>
          <w:i/>
          <w:lang w:val="kk-KZ"/>
        </w:rPr>
        <w:t xml:space="preserve">   </w:t>
      </w:r>
      <w:r w:rsidR="00DF51E7" w:rsidRPr="00FB3C11">
        <w:rPr>
          <w:b/>
          <w:i/>
          <w:lang w:val="kk-KZ"/>
        </w:rPr>
        <w:t xml:space="preserve">Педагогикалық колледж, мектеп-лицей, жалпы білім беретін мектеп және </w:t>
      </w:r>
      <w:r w:rsidR="00DF51E7" w:rsidRPr="00FB3C11">
        <w:rPr>
          <w:b/>
          <w:bCs/>
          <w:i/>
          <w:lang w:val="kk-KZ"/>
        </w:rPr>
        <w:t>мектеп-гимназиясында</w:t>
      </w:r>
      <w:r w:rsidR="00DF51E7" w:rsidRPr="00FB3C11">
        <w:rPr>
          <w:b/>
          <w:i/>
          <w:lang w:val="kk-KZ"/>
        </w:rPr>
        <w:t xml:space="preserve"> </w:t>
      </w:r>
      <w:r w:rsidR="00DF51E7" w:rsidRPr="00FB3C11">
        <w:rPr>
          <w:b/>
          <w:i/>
          <w:color w:val="000000" w:themeColor="text1"/>
          <w:lang w:val="kk-KZ"/>
        </w:rPr>
        <w:t>өндірістік (педагогикалық)</w:t>
      </w:r>
      <w:r w:rsidR="00DF51E7" w:rsidRPr="00FB3C11">
        <w:rPr>
          <w:rStyle w:val="FontStyle12"/>
          <w:b w:val="0"/>
          <w:i/>
          <w:sz w:val="24"/>
          <w:szCs w:val="24"/>
          <w:lang w:val="kk-KZ"/>
        </w:rPr>
        <w:t xml:space="preserve">  </w:t>
      </w:r>
      <w:r w:rsidR="00DF51E7" w:rsidRPr="00FB3C11">
        <w:rPr>
          <w:rStyle w:val="FontStyle13"/>
          <w:b/>
          <w:i/>
          <w:noProof/>
          <w:lang w:val="kk-KZ"/>
        </w:rPr>
        <w:t xml:space="preserve">тәжірибе </w:t>
      </w:r>
      <w:r w:rsidRPr="00FB3C11">
        <w:rPr>
          <w:b/>
          <w:i/>
          <w:lang w:val="kk-KZ"/>
        </w:rPr>
        <w:t xml:space="preserve"> пассивті және активті практиканы қосады. </w:t>
      </w:r>
    </w:p>
    <w:p w:rsidR="005D0F82" w:rsidRPr="00FB3C11" w:rsidRDefault="005D0F82" w:rsidP="00F64DF0">
      <w:pPr>
        <w:pStyle w:val="2"/>
        <w:tabs>
          <w:tab w:val="left" w:pos="-180"/>
          <w:tab w:val="left" w:pos="540"/>
        </w:tabs>
        <w:spacing w:after="0" w:line="240" w:lineRule="auto"/>
        <w:rPr>
          <w:i/>
          <w:lang w:val="kk-KZ"/>
        </w:rPr>
      </w:pPr>
      <w:r w:rsidRPr="00FB3C11">
        <w:rPr>
          <w:i/>
          <w:lang w:val="kk-KZ"/>
        </w:rPr>
        <w:t xml:space="preserve">Пассивті практиканы жүргізу бағдарламасы: </w:t>
      </w:r>
    </w:p>
    <w:p w:rsidR="005D0F82" w:rsidRPr="00FB3C11" w:rsidRDefault="005D0F82" w:rsidP="00F64DF0">
      <w:pPr>
        <w:pStyle w:val="2"/>
        <w:tabs>
          <w:tab w:val="left" w:pos="-180"/>
          <w:tab w:val="left" w:pos="284"/>
          <w:tab w:val="left" w:pos="709"/>
        </w:tabs>
        <w:spacing w:after="0" w:line="240" w:lineRule="auto"/>
        <w:rPr>
          <w:lang w:val="kk-KZ"/>
        </w:rPr>
      </w:pPr>
      <w:r w:rsidRPr="00FB3C11">
        <w:rPr>
          <w:lang w:val="kk-KZ"/>
        </w:rPr>
        <w:t>Бірінші апта барысында студенттер:</w:t>
      </w:r>
    </w:p>
    <w:p w:rsidR="005D0F82" w:rsidRPr="00FB3C11" w:rsidRDefault="005D0F82" w:rsidP="005D0F82">
      <w:pPr>
        <w:pStyle w:val="2"/>
        <w:widowControl/>
        <w:numPr>
          <w:ilvl w:val="0"/>
          <w:numId w:val="6"/>
        </w:numPr>
        <w:tabs>
          <w:tab w:val="left" w:pos="-180"/>
          <w:tab w:val="num" w:pos="284"/>
          <w:tab w:val="left" w:pos="540"/>
        </w:tabs>
        <w:autoSpaceDE/>
        <w:adjustRightInd/>
        <w:spacing w:after="0" w:line="240" w:lineRule="auto"/>
        <w:ind w:left="284" w:hanging="284"/>
        <w:jc w:val="both"/>
        <w:rPr>
          <w:lang w:val="kk-KZ"/>
        </w:rPr>
      </w:pPr>
      <w:r w:rsidRPr="00FB3C11">
        <w:rPr>
          <w:lang w:val="kk-KZ"/>
        </w:rPr>
        <w:lastRenderedPageBreak/>
        <w:t xml:space="preserve">студент </w:t>
      </w:r>
      <w:r w:rsidR="00DF51E7" w:rsidRPr="00FB3C11">
        <w:rPr>
          <w:lang w:val="kk-KZ"/>
        </w:rPr>
        <w:t xml:space="preserve">мекемеде </w:t>
      </w:r>
      <w:r w:rsidRPr="00FB3C11">
        <w:rPr>
          <w:lang w:val="kk-KZ"/>
        </w:rPr>
        <w:t xml:space="preserve">өткен </w:t>
      </w:r>
      <w:r w:rsidR="00DF51E7" w:rsidRPr="00FB3C11">
        <w:rPr>
          <w:lang w:val="kk-KZ"/>
        </w:rPr>
        <w:t xml:space="preserve">тәжірибе </w:t>
      </w:r>
      <w:r w:rsidRPr="00FB3C11">
        <w:rPr>
          <w:lang w:val="kk-KZ"/>
        </w:rPr>
        <w:t xml:space="preserve">кезіндегі оның барлық жұмысын қамтитын күнделік жүргізеді; </w:t>
      </w:r>
    </w:p>
    <w:p w:rsidR="005D0F82" w:rsidRPr="00FB3C11" w:rsidRDefault="00637A25" w:rsidP="005D0F82">
      <w:pPr>
        <w:pStyle w:val="2"/>
        <w:widowControl/>
        <w:numPr>
          <w:ilvl w:val="0"/>
          <w:numId w:val="6"/>
        </w:numPr>
        <w:tabs>
          <w:tab w:val="left" w:pos="-180"/>
          <w:tab w:val="num" w:pos="284"/>
          <w:tab w:val="left" w:pos="540"/>
        </w:tabs>
        <w:autoSpaceDE/>
        <w:adjustRightInd/>
        <w:spacing w:after="0" w:line="240" w:lineRule="auto"/>
        <w:ind w:left="284" w:hanging="284"/>
        <w:jc w:val="both"/>
        <w:rPr>
          <w:lang w:val="kk-KZ"/>
        </w:rPr>
      </w:pPr>
      <w:r w:rsidRPr="00FB3C11">
        <w:rPr>
          <w:lang w:val="kk-KZ"/>
        </w:rPr>
        <w:t xml:space="preserve">тәжірбие алушы </w:t>
      </w:r>
      <w:r w:rsidR="005D0F82" w:rsidRPr="00FB3C11">
        <w:rPr>
          <w:lang w:val="kk-KZ"/>
        </w:rPr>
        <w:t xml:space="preserve">студент өзінің мамандығына сәйкес пән сабақтарына үздіксіз қатысады; </w:t>
      </w:r>
    </w:p>
    <w:p w:rsidR="005D0F82" w:rsidRPr="00FB3C11" w:rsidRDefault="005D0F82" w:rsidP="005D0F82">
      <w:pPr>
        <w:pStyle w:val="2"/>
        <w:widowControl/>
        <w:numPr>
          <w:ilvl w:val="0"/>
          <w:numId w:val="6"/>
        </w:numPr>
        <w:tabs>
          <w:tab w:val="left" w:pos="-180"/>
          <w:tab w:val="num" w:pos="284"/>
          <w:tab w:val="left" w:pos="540"/>
        </w:tabs>
        <w:autoSpaceDE/>
        <w:adjustRightInd/>
        <w:spacing w:after="0" w:line="240" w:lineRule="auto"/>
        <w:ind w:left="284" w:hanging="284"/>
        <w:jc w:val="both"/>
        <w:rPr>
          <w:lang w:val="kk-KZ"/>
        </w:rPr>
      </w:pPr>
      <w:r w:rsidRPr="00FB3C11">
        <w:rPr>
          <w:lang w:val="kk-KZ"/>
        </w:rPr>
        <w:t>студент мамандығына сәйкес пән әдіскері мен пән мұғалімі жетекшілігімен практика барысында өткізілетін екі немесе үш сабақтың тақырыбын таңдап, ұйымдастырылу ерекшелігін өңдейді;</w:t>
      </w:r>
    </w:p>
    <w:p w:rsidR="005D0F82" w:rsidRPr="00FB3C11" w:rsidRDefault="005D0F82" w:rsidP="005D0F82">
      <w:pPr>
        <w:pStyle w:val="2"/>
        <w:widowControl/>
        <w:numPr>
          <w:ilvl w:val="0"/>
          <w:numId w:val="6"/>
        </w:numPr>
        <w:tabs>
          <w:tab w:val="left" w:pos="-180"/>
          <w:tab w:val="num" w:pos="284"/>
          <w:tab w:val="left" w:pos="540"/>
        </w:tabs>
        <w:autoSpaceDE/>
        <w:adjustRightInd/>
        <w:spacing w:after="0" w:line="240" w:lineRule="auto"/>
        <w:ind w:left="284" w:hanging="284"/>
        <w:jc w:val="both"/>
        <w:rPr>
          <w:lang w:val="kk-KZ"/>
        </w:rPr>
      </w:pPr>
      <w:r w:rsidRPr="00FB3C11">
        <w:rPr>
          <w:lang w:val="kk-KZ"/>
        </w:rPr>
        <w:t>пән бойынша сыныптан тыс іс-шараларды жоспарлап, ұйымдастырады</w:t>
      </w:r>
    </w:p>
    <w:p w:rsidR="005D0F82" w:rsidRPr="00FB3C11" w:rsidRDefault="005D0F82" w:rsidP="005D0F82">
      <w:pPr>
        <w:pStyle w:val="2"/>
        <w:widowControl/>
        <w:numPr>
          <w:ilvl w:val="0"/>
          <w:numId w:val="6"/>
        </w:numPr>
        <w:tabs>
          <w:tab w:val="left" w:pos="-180"/>
          <w:tab w:val="num" w:pos="284"/>
          <w:tab w:val="left" w:pos="540"/>
        </w:tabs>
        <w:autoSpaceDE/>
        <w:adjustRightInd/>
        <w:spacing w:after="0" w:line="240" w:lineRule="auto"/>
        <w:ind w:left="284" w:hanging="284"/>
        <w:jc w:val="both"/>
        <w:rPr>
          <w:lang w:val="kk-KZ"/>
        </w:rPr>
      </w:pPr>
      <w:r w:rsidRPr="00FB3C11">
        <w:rPr>
          <w:lang w:val="kk-KZ"/>
        </w:rPr>
        <w:t>студен</w:t>
      </w:r>
      <w:r w:rsidR="00DF51E7" w:rsidRPr="00FB3C11">
        <w:rPr>
          <w:lang w:val="kk-KZ"/>
        </w:rPr>
        <w:t>т</w:t>
      </w:r>
      <w:r w:rsidRPr="00FB3C11">
        <w:rPr>
          <w:lang w:val="kk-KZ"/>
        </w:rPr>
        <w:t xml:space="preserve"> педагогика кафедрасының меңгерушісінен белгілі бір қызықты педагогикалық мәселе тақырыбын айқындап алып, оны педагогикалық </w:t>
      </w:r>
      <w:r w:rsidR="00DF51E7" w:rsidRPr="00FB3C11">
        <w:rPr>
          <w:lang w:val="kk-KZ"/>
        </w:rPr>
        <w:t>тәжірибенің</w:t>
      </w:r>
      <w:r w:rsidRPr="00FB3C11">
        <w:rPr>
          <w:lang w:val="kk-KZ"/>
        </w:rPr>
        <w:t xml:space="preserve">  қорытынды конференциясында баяндайды;  </w:t>
      </w:r>
    </w:p>
    <w:p w:rsidR="005D0F82" w:rsidRPr="00FB3C11" w:rsidRDefault="005D0F82" w:rsidP="005D0F82">
      <w:pPr>
        <w:pStyle w:val="2"/>
        <w:widowControl/>
        <w:numPr>
          <w:ilvl w:val="0"/>
          <w:numId w:val="6"/>
        </w:numPr>
        <w:tabs>
          <w:tab w:val="left" w:pos="-180"/>
          <w:tab w:val="num" w:pos="284"/>
          <w:tab w:val="left" w:pos="540"/>
        </w:tabs>
        <w:autoSpaceDE/>
        <w:adjustRightInd/>
        <w:spacing w:after="0" w:line="240" w:lineRule="auto"/>
        <w:ind w:left="284" w:hanging="284"/>
        <w:jc w:val="both"/>
        <w:rPr>
          <w:lang w:val="kk-KZ"/>
        </w:rPr>
      </w:pPr>
      <w:r w:rsidRPr="00FB3C11">
        <w:rPr>
          <w:lang w:val="kk-KZ"/>
        </w:rPr>
        <w:t xml:space="preserve">басқа студенттер өткізетін кем дегенде бес, алты сабақтың талдануы мен талқылануына қатысады. </w:t>
      </w:r>
    </w:p>
    <w:p w:rsidR="005D0F82" w:rsidRPr="00FB3C11" w:rsidRDefault="005D0F82" w:rsidP="000250EB">
      <w:pPr>
        <w:pStyle w:val="2"/>
        <w:tabs>
          <w:tab w:val="left" w:pos="-180"/>
          <w:tab w:val="left" w:pos="540"/>
        </w:tabs>
        <w:spacing w:after="0" w:line="240" w:lineRule="auto"/>
        <w:rPr>
          <w:i/>
          <w:lang w:val="kk-KZ"/>
        </w:rPr>
      </w:pPr>
      <w:r w:rsidRPr="00FB3C11">
        <w:rPr>
          <w:i/>
          <w:lang w:val="kk-KZ"/>
        </w:rPr>
        <w:t>Активті практиканың бағдарламасы</w:t>
      </w:r>
      <w:r w:rsidR="000250EB" w:rsidRPr="00FB3C11">
        <w:rPr>
          <w:i/>
          <w:lang w:val="kk-KZ"/>
        </w:rPr>
        <w:t>:</w:t>
      </w:r>
    </w:p>
    <w:p w:rsidR="005D0F82" w:rsidRPr="00FB3C11" w:rsidRDefault="005D0F82" w:rsidP="000250EB">
      <w:pPr>
        <w:pStyle w:val="2"/>
        <w:tabs>
          <w:tab w:val="left" w:pos="-180"/>
          <w:tab w:val="left" w:pos="540"/>
        </w:tabs>
        <w:spacing w:after="0" w:line="240" w:lineRule="auto"/>
        <w:rPr>
          <w:lang w:val="kk-KZ"/>
        </w:rPr>
      </w:pPr>
      <w:r w:rsidRPr="00FB3C11">
        <w:rPr>
          <w:lang w:val="kk-KZ"/>
        </w:rPr>
        <w:t>Активті практика барысында (</w:t>
      </w:r>
      <w:r w:rsidRPr="00FB3C11">
        <w:t>4</w:t>
      </w:r>
      <w:r w:rsidRPr="00FB3C11">
        <w:rPr>
          <w:lang w:val="kk-KZ"/>
        </w:rPr>
        <w:t xml:space="preserve">апта) студент: </w:t>
      </w:r>
    </w:p>
    <w:p w:rsidR="005D0F82" w:rsidRPr="00FB3C11" w:rsidRDefault="005D0F82" w:rsidP="005D0F82">
      <w:pPr>
        <w:pStyle w:val="2"/>
        <w:widowControl/>
        <w:numPr>
          <w:ilvl w:val="0"/>
          <w:numId w:val="7"/>
        </w:numPr>
        <w:tabs>
          <w:tab w:val="left" w:pos="-180"/>
          <w:tab w:val="left" w:pos="426"/>
        </w:tabs>
        <w:autoSpaceDE/>
        <w:adjustRightInd/>
        <w:spacing w:after="0" w:line="240" w:lineRule="auto"/>
        <w:jc w:val="both"/>
        <w:rPr>
          <w:lang w:val="kk-KZ"/>
        </w:rPr>
      </w:pPr>
      <w:r w:rsidRPr="00FB3C11">
        <w:rPr>
          <w:lang w:val="kk-KZ"/>
        </w:rPr>
        <w:t xml:space="preserve">Сабақ және сабақтан тыс мәдени ғылыми іс- шара ұйымдастырады. </w:t>
      </w:r>
    </w:p>
    <w:p w:rsidR="005D0F82" w:rsidRPr="00FB3C11" w:rsidRDefault="000250EB" w:rsidP="005D0F82">
      <w:pPr>
        <w:pStyle w:val="2"/>
        <w:widowControl/>
        <w:numPr>
          <w:ilvl w:val="0"/>
          <w:numId w:val="7"/>
        </w:numPr>
        <w:tabs>
          <w:tab w:val="left" w:pos="-180"/>
          <w:tab w:val="left" w:pos="426"/>
        </w:tabs>
        <w:autoSpaceDE/>
        <w:adjustRightInd/>
        <w:spacing w:after="0" w:line="240" w:lineRule="auto"/>
        <w:jc w:val="both"/>
        <w:rPr>
          <w:lang w:val="kk-KZ"/>
        </w:rPr>
      </w:pPr>
      <w:r w:rsidRPr="00FB3C11">
        <w:rPr>
          <w:lang w:val="kk-KZ"/>
        </w:rPr>
        <w:t>Мекеменің</w:t>
      </w:r>
      <w:r w:rsidR="005D0F82" w:rsidRPr="00FB3C11">
        <w:rPr>
          <w:lang w:val="kk-KZ"/>
        </w:rPr>
        <w:t xml:space="preserve"> қоғамдық және тәрбиелік жұмыс жоспарына сә</w:t>
      </w:r>
      <w:r w:rsidRPr="00FB3C11">
        <w:rPr>
          <w:lang w:val="kk-KZ"/>
        </w:rPr>
        <w:t>й</w:t>
      </w:r>
      <w:r w:rsidR="005D0F82" w:rsidRPr="00FB3C11">
        <w:rPr>
          <w:lang w:val="kk-KZ"/>
        </w:rPr>
        <w:t>кес сабақтан тыс мәдени шара ұйымдастырады, қорытынды ұжымдық тәрбиелік шара ұ</w:t>
      </w:r>
      <w:r w:rsidRPr="00FB3C11">
        <w:rPr>
          <w:lang w:val="kk-KZ"/>
        </w:rPr>
        <w:t>й</w:t>
      </w:r>
      <w:r w:rsidR="005D0F82" w:rsidRPr="00FB3C11">
        <w:rPr>
          <w:lang w:val="kk-KZ"/>
        </w:rPr>
        <w:t>ымдастырады.</w:t>
      </w:r>
    </w:p>
    <w:p w:rsidR="005D0F82" w:rsidRPr="00FB3C11" w:rsidRDefault="005D0F82" w:rsidP="005D0F82">
      <w:pPr>
        <w:pStyle w:val="2"/>
        <w:widowControl/>
        <w:numPr>
          <w:ilvl w:val="0"/>
          <w:numId w:val="7"/>
        </w:numPr>
        <w:tabs>
          <w:tab w:val="left" w:pos="-180"/>
          <w:tab w:val="left" w:pos="426"/>
        </w:tabs>
        <w:autoSpaceDE/>
        <w:adjustRightInd/>
        <w:spacing w:after="0" w:line="240" w:lineRule="auto"/>
        <w:jc w:val="both"/>
        <w:rPr>
          <w:lang w:val="kk-KZ"/>
        </w:rPr>
      </w:pPr>
      <w:r w:rsidRPr="00FB3C11">
        <w:rPr>
          <w:lang w:val="kk-KZ"/>
        </w:rPr>
        <w:t xml:space="preserve">Индивидуалды тапсырма негізінде </w:t>
      </w:r>
      <w:r w:rsidR="000250EB" w:rsidRPr="00FB3C11">
        <w:rPr>
          <w:lang w:val="kk-KZ"/>
        </w:rPr>
        <w:t>ғылыми зерттеу жұмысын ұйымдаст</w:t>
      </w:r>
      <w:r w:rsidRPr="00FB3C11">
        <w:rPr>
          <w:lang w:val="kk-KZ"/>
        </w:rPr>
        <w:t xml:space="preserve">ырады. </w:t>
      </w:r>
    </w:p>
    <w:p w:rsidR="005D0F82" w:rsidRPr="00FB3C11" w:rsidRDefault="005D0F82" w:rsidP="005D0F82">
      <w:pPr>
        <w:pStyle w:val="2"/>
        <w:widowControl/>
        <w:numPr>
          <w:ilvl w:val="0"/>
          <w:numId w:val="7"/>
        </w:numPr>
        <w:tabs>
          <w:tab w:val="left" w:pos="-180"/>
          <w:tab w:val="left" w:pos="426"/>
        </w:tabs>
        <w:autoSpaceDE/>
        <w:adjustRightInd/>
        <w:spacing w:after="0" w:line="240" w:lineRule="auto"/>
        <w:jc w:val="both"/>
        <w:rPr>
          <w:lang w:val="kk-KZ"/>
        </w:rPr>
      </w:pPr>
      <w:r w:rsidRPr="00FB3C11">
        <w:rPr>
          <w:lang w:val="kk-KZ"/>
        </w:rPr>
        <w:t xml:space="preserve">Сыныптық сабақ және сыныптан тыс мерекелік шараларға психологиялық педагогикалық талдау жасайды. </w:t>
      </w:r>
    </w:p>
    <w:p w:rsidR="005D0F82" w:rsidRPr="00FB3C11" w:rsidRDefault="005D0F82" w:rsidP="005D0F82">
      <w:pPr>
        <w:pStyle w:val="2"/>
        <w:widowControl/>
        <w:numPr>
          <w:ilvl w:val="0"/>
          <w:numId w:val="7"/>
        </w:numPr>
        <w:tabs>
          <w:tab w:val="left" w:pos="-180"/>
          <w:tab w:val="left" w:pos="426"/>
        </w:tabs>
        <w:autoSpaceDE/>
        <w:adjustRightInd/>
        <w:spacing w:after="0" w:line="240" w:lineRule="auto"/>
        <w:jc w:val="both"/>
        <w:rPr>
          <w:lang w:val="kk-KZ"/>
        </w:rPr>
      </w:pPr>
      <w:r w:rsidRPr="00FB3C11">
        <w:rPr>
          <w:lang w:val="kk-KZ"/>
        </w:rPr>
        <w:t xml:space="preserve">Топтың әлеуметтік, психологиялық портретін және жеке тұлғаның психологиялық, педагогикалық сипаттамасын құрастырады. </w:t>
      </w:r>
    </w:p>
    <w:p w:rsidR="005D0F82" w:rsidRPr="00FB3C11" w:rsidRDefault="000250EB" w:rsidP="005D0F82">
      <w:pPr>
        <w:pStyle w:val="2"/>
        <w:numPr>
          <w:ilvl w:val="0"/>
          <w:numId w:val="7"/>
        </w:numPr>
        <w:tabs>
          <w:tab w:val="left" w:pos="-180"/>
          <w:tab w:val="left" w:pos="426"/>
        </w:tabs>
        <w:spacing w:after="0" w:line="240" w:lineRule="auto"/>
        <w:jc w:val="both"/>
        <w:rPr>
          <w:lang w:val="kk-KZ"/>
        </w:rPr>
      </w:pPr>
      <w:r w:rsidRPr="00FB3C11">
        <w:rPr>
          <w:lang w:val="kk-KZ"/>
        </w:rPr>
        <w:t>Мекемеде</w:t>
      </w:r>
      <w:r w:rsidR="005D0F82" w:rsidRPr="00FB3C11">
        <w:rPr>
          <w:lang w:val="kk-KZ"/>
        </w:rPr>
        <w:t xml:space="preserve"> өтетін </w:t>
      </w:r>
      <w:r w:rsidRPr="00FB3C11">
        <w:rPr>
          <w:color w:val="000000" w:themeColor="text1"/>
          <w:lang w:val="kk-KZ"/>
        </w:rPr>
        <w:t>өндірістік (педагогикалық)</w:t>
      </w:r>
      <w:r w:rsidRPr="00FB3C11">
        <w:rPr>
          <w:rStyle w:val="FontStyle12"/>
          <w:sz w:val="24"/>
          <w:szCs w:val="24"/>
          <w:lang w:val="kk-KZ"/>
        </w:rPr>
        <w:t xml:space="preserve"> </w:t>
      </w:r>
      <w:r w:rsidRPr="00FB3C11">
        <w:rPr>
          <w:rStyle w:val="FontStyle13"/>
          <w:noProof/>
          <w:lang w:val="kk-KZ"/>
        </w:rPr>
        <w:t>тәжірибенің</w:t>
      </w:r>
      <w:r w:rsidRPr="00FB3C11">
        <w:rPr>
          <w:rStyle w:val="FontStyle13"/>
          <w:b/>
          <w:i/>
          <w:noProof/>
          <w:lang w:val="kk-KZ"/>
        </w:rPr>
        <w:t xml:space="preserve"> </w:t>
      </w:r>
      <w:r w:rsidRPr="00FB3C11">
        <w:rPr>
          <w:b/>
          <w:i/>
          <w:lang w:val="kk-KZ"/>
        </w:rPr>
        <w:t xml:space="preserve"> </w:t>
      </w:r>
      <w:r w:rsidR="005D0F82" w:rsidRPr="00FB3C11">
        <w:rPr>
          <w:lang w:val="kk-KZ"/>
        </w:rPr>
        <w:t>соңғы аптасында кафедра мұғалімдері</w:t>
      </w:r>
      <w:r w:rsidRPr="00FB3C11">
        <w:rPr>
          <w:lang w:val="kk-KZ"/>
        </w:rPr>
        <w:t xml:space="preserve"> мен жетекшілерінің қатысуымен тәжірибенің қорытынды конференциясы өтеді. </w:t>
      </w:r>
      <w:r w:rsidR="005D0F82" w:rsidRPr="00FB3C11">
        <w:rPr>
          <w:lang w:val="kk-KZ"/>
        </w:rPr>
        <w:t>Конференцияд</w:t>
      </w:r>
      <w:r w:rsidRPr="00FB3C11">
        <w:rPr>
          <w:lang w:val="kk-KZ"/>
        </w:rPr>
        <w:t>а студенттер ө</w:t>
      </w:r>
      <w:r w:rsidR="005D0F82" w:rsidRPr="00FB3C11">
        <w:rPr>
          <w:lang w:val="kk-KZ"/>
        </w:rPr>
        <w:t xml:space="preserve">зіндік педагогикалық іс-әрекеттері мен дайындаған ғылыми зерттеу жұмыстарын баяндайды. </w:t>
      </w:r>
      <w:r w:rsidR="005D0F82" w:rsidRPr="00FB3C11">
        <w:rPr>
          <w:lang w:val="kk-KZ"/>
        </w:rPr>
        <w:tab/>
      </w:r>
    </w:p>
    <w:p w:rsidR="005D0F82" w:rsidRPr="00FB3C11" w:rsidRDefault="005D0F82" w:rsidP="00B31F8C">
      <w:pPr>
        <w:pStyle w:val="2"/>
        <w:tabs>
          <w:tab w:val="left" w:pos="-180"/>
          <w:tab w:val="left" w:pos="540"/>
        </w:tabs>
        <w:spacing w:after="0" w:line="240" w:lineRule="auto"/>
        <w:rPr>
          <w:lang w:val="kk-KZ"/>
        </w:rPr>
      </w:pPr>
    </w:p>
    <w:p w:rsidR="005D0F82" w:rsidRPr="00FB3C11" w:rsidRDefault="005D0F82" w:rsidP="00B31F8C">
      <w:pPr>
        <w:spacing w:after="0" w:line="240" w:lineRule="auto"/>
        <w:jc w:val="center"/>
        <w:rPr>
          <w:rFonts w:ascii="Times New Roman" w:hAnsi="Times New Roman" w:cs="Times New Roman"/>
          <w:b/>
          <w:sz w:val="24"/>
          <w:szCs w:val="24"/>
          <w:lang w:val="kk-KZ"/>
        </w:rPr>
      </w:pPr>
      <w:r w:rsidRPr="00FB3C11">
        <w:rPr>
          <w:rFonts w:ascii="Times New Roman" w:hAnsi="Times New Roman" w:cs="Times New Roman"/>
          <w:b/>
          <w:sz w:val="24"/>
          <w:szCs w:val="24"/>
          <w:lang w:val="kk-KZ"/>
        </w:rPr>
        <w:t xml:space="preserve">Өндірістік </w:t>
      </w:r>
      <w:r w:rsidR="000250EB" w:rsidRPr="00FB3C11">
        <w:rPr>
          <w:rFonts w:ascii="Times New Roman" w:hAnsi="Times New Roman" w:cs="Times New Roman"/>
          <w:b/>
          <w:color w:val="000000" w:themeColor="text1"/>
          <w:sz w:val="24"/>
          <w:szCs w:val="24"/>
          <w:lang w:val="kk-KZ"/>
        </w:rPr>
        <w:t>(педагогикалық)</w:t>
      </w:r>
      <w:r w:rsidR="000250EB" w:rsidRPr="00FB3C11">
        <w:rPr>
          <w:rStyle w:val="FontStyle12"/>
          <w:b w:val="0"/>
          <w:sz w:val="24"/>
          <w:szCs w:val="24"/>
          <w:lang w:val="kk-KZ"/>
        </w:rPr>
        <w:t xml:space="preserve">  </w:t>
      </w:r>
      <w:r w:rsidR="000250EB" w:rsidRPr="00FB3C11">
        <w:rPr>
          <w:rStyle w:val="FontStyle13"/>
          <w:b/>
          <w:noProof/>
          <w:lang w:val="kk-KZ"/>
        </w:rPr>
        <w:t>тәжірибе</w:t>
      </w:r>
      <w:r w:rsidR="000250EB" w:rsidRPr="00FB3C11">
        <w:rPr>
          <w:rFonts w:ascii="Times New Roman" w:hAnsi="Times New Roman" w:cs="Times New Roman"/>
          <w:b/>
          <w:sz w:val="24"/>
          <w:szCs w:val="24"/>
          <w:lang w:val="kk-KZ"/>
        </w:rPr>
        <w:t xml:space="preserve"> </w:t>
      </w:r>
      <w:r w:rsidRPr="00FB3C11">
        <w:rPr>
          <w:rFonts w:ascii="Times New Roman" w:hAnsi="Times New Roman" w:cs="Times New Roman"/>
          <w:b/>
          <w:sz w:val="24"/>
          <w:szCs w:val="24"/>
          <w:lang w:val="kk-KZ"/>
        </w:rPr>
        <w:t>бойынша қорытынды есеп беру құжаттары</w:t>
      </w:r>
    </w:p>
    <w:p w:rsidR="005D0F82" w:rsidRPr="00FB3C11" w:rsidRDefault="000250EB" w:rsidP="000250EB">
      <w:pPr>
        <w:tabs>
          <w:tab w:val="left" w:pos="2720"/>
        </w:tabs>
        <w:spacing w:after="0"/>
        <w:ind w:firstLine="708"/>
        <w:rPr>
          <w:rFonts w:ascii="Times New Roman" w:hAnsi="Times New Roman" w:cs="Times New Roman"/>
          <w:i/>
          <w:sz w:val="24"/>
          <w:szCs w:val="24"/>
          <w:lang w:val="kk-KZ"/>
        </w:rPr>
      </w:pPr>
      <w:r w:rsidRPr="00FB3C11">
        <w:rPr>
          <w:rStyle w:val="FontStyle13"/>
          <w:i/>
          <w:noProof/>
          <w:lang w:val="kk-KZ"/>
        </w:rPr>
        <w:t>Тәжірибе</w:t>
      </w:r>
      <w:r w:rsidR="005D0F82" w:rsidRPr="00FB3C11">
        <w:rPr>
          <w:rFonts w:ascii="Times New Roman" w:hAnsi="Times New Roman" w:cs="Times New Roman"/>
          <w:i/>
          <w:sz w:val="24"/>
          <w:szCs w:val="24"/>
          <w:lang w:val="kk-KZ"/>
        </w:rPr>
        <w:t>н</w:t>
      </w:r>
      <w:r w:rsidRPr="00FB3C11">
        <w:rPr>
          <w:rFonts w:ascii="Times New Roman" w:hAnsi="Times New Roman" w:cs="Times New Roman"/>
          <w:i/>
          <w:sz w:val="24"/>
          <w:szCs w:val="24"/>
          <w:lang w:val="kk-KZ"/>
        </w:rPr>
        <w:t>і</w:t>
      </w:r>
      <w:r w:rsidR="005D0F82" w:rsidRPr="00FB3C11">
        <w:rPr>
          <w:rFonts w:ascii="Times New Roman" w:hAnsi="Times New Roman" w:cs="Times New Roman"/>
          <w:i/>
          <w:sz w:val="24"/>
          <w:szCs w:val="24"/>
          <w:lang w:val="kk-KZ"/>
        </w:rPr>
        <w:t xml:space="preserve">ң </w:t>
      </w:r>
      <w:r w:rsidRPr="00FB3C11">
        <w:rPr>
          <w:rFonts w:ascii="Times New Roman" w:hAnsi="Times New Roman" w:cs="Times New Roman"/>
          <w:i/>
          <w:sz w:val="24"/>
          <w:szCs w:val="24"/>
          <w:lang w:val="kk-KZ"/>
        </w:rPr>
        <w:t xml:space="preserve">нәтижесінде студент </w:t>
      </w:r>
      <w:r w:rsidR="005D0F82" w:rsidRPr="00FB3C11">
        <w:rPr>
          <w:rFonts w:ascii="Times New Roman" w:hAnsi="Times New Roman" w:cs="Times New Roman"/>
          <w:i/>
          <w:sz w:val="24"/>
          <w:szCs w:val="24"/>
          <w:lang w:val="kk-KZ"/>
        </w:rPr>
        <w:t xml:space="preserve">келесі құжаттарды тапсыруға міндетті: </w:t>
      </w:r>
    </w:p>
    <w:p w:rsidR="005D0F82" w:rsidRPr="00FB3C11" w:rsidRDefault="005D0F82" w:rsidP="005D0F82">
      <w:pPr>
        <w:numPr>
          <w:ilvl w:val="0"/>
          <w:numId w:val="8"/>
        </w:numPr>
        <w:autoSpaceDN w:val="0"/>
        <w:spacing w:after="0" w:line="240" w:lineRule="auto"/>
        <w:jc w:val="both"/>
        <w:rPr>
          <w:rFonts w:ascii="Times New Roman" w:hAnsi="Times New Roman" w:cs="Times New Roman"/>
          <w:sz w:val="24"/>
          <w:szCs w:val="24"/>
          <w:lang w:val="kk-KZ"/>
        </w:rPr>
      </w:pPr>
      <w:r w:rsidRPr="00FB3C11">
        <w:rPr>
          <w:rFonts w:ascii="Times New Roman" w:hAnsi="Times New Roman" w:cs="Times New Roman"/>
          <w:sz w:val="24"/>
          <w:szCs w:val="24"/>
          <w:lang w:val="kk-KZ"/>
        </w:rPr>
        <w:t xml:space="preserve">Студенттің өзінің университеті тарапынан </w:t>
      </w:r>
      <w:r w:rsidR="000250EB" w:rsidRPr="00FB3C11">
        <w:rPr>
          <w:rStyle w:val="FontStyle13"/>
          <w:noProof/>
          <w:lang w:val="kk-KZ"/>
        </w:rPr>
        <w:t>тәжірибе</w:t>
      </w:r>
      <w:r w:rsidR="000250EB" w:rsidRPr="00FB3C11">
        <w:rPr>
          <w:rFonts w:ascii="Times New Roman" w:hAnsi="Times New Roman" w:cs="Times New Roman"/>
          <w:sz w:val="24"/>
          <w:szCs w:val="24"/>
          <w:lang w:val="kk-KZ"/>
        </w:rPr>
        <w:t xml:space="preserve"> </w:t>
      </w:r>
      <w:r w:rsidRPr="00FB3C11">
        <w:rPr>
          <w:rFonts w:ascii="Times New Roman" w:hAnsi="Times New Roman" w:cs="Times New Roman"/>
          <w:sz w:val="24"/>
          <w:szCs w:val="24"/>
          <w:lang w:val="kk-KZ"/>
        </w:rPr>
        <w:t xml:space="preserve">жетекшісі мен </w:t>
      </w:r>
      <w:r w:rsidR="000250EB" w:rsidRPr="00FB3C11">
        <w:rPr>
          <w:rStyle w:val="FontStyle13"/>
          <w:noProof/>
          <w:lang w:val="kk-KZ"/>
        </w:rPr>
        <w:t>тәжірибе</w:t>
      </w:r>
      <w:r w:rsidR="000250EB" w:rsidRPr="00FB3C11">
        <w:rPr>
          <w:rFonts w:ascii="Times New Roman" w:hAnsi="Times New Roman" w:cs="Times New Roman"/>
          <w:sz w:val="24"/>
          <w:szCs w:val="24"/>
          <w:lang w:val="kk-KZ"/>
        </w:rPr>
        <w:t xml:space="preserve"> </w:t>
      </w:r>
      <w:r w:rsidRPr="00FB3C11">
        <w:rPr>
          <w:rFonts w:ascii="Times New Roman" w:hAnsi="Times New Roman" w:cs="Times New Roman"/>
          <w:sz w:val="24"/>
          <w:szCs w:val="24"/>
          <w:lang w:val="kk-KZ"/>
        </w:rPr>
        <w:t xml:space="preserve">өтілген ұйым жетекшісінің бекіткен күнделік; </w:t>
      </w:r>
    </w:p>
    <w:p w:rsidR="005D0F82" w:rsidRPr="00FB3C11" w:rsidRDefault="000250EB" w:rsidP="005D0F82">
      <w:pPr>
        <w:numPr>
          <w:ilvl w:val="0"/>
          <w:numId w:val="9"/>
        </w:numPr>
        <w:autoSpaceDN w:val="0"/>
        <w:spacing w:after="0" w:line="240" w:lineRule="auto"/>
        <w:jc w:val="both"/>
        <w:rPr>
          <w:rFonts w:ascii="Times New Roman" w:hAnsi="Times New Roman" w:cs="Times New Roman"/>
          <w:sz w:val="24"/>
          <w:szCs w:val="24"/>
          <w:lang w:val="kk-KZ"/>
        </w:rPr>
      </w:pPr>
      <w:r w:rsidRPr="00FB3C11">
        <w:rPr>
          <w:rFonts w:ascii="Times New Roman" w:hAnsi="Times New Roman" w:cs="Times New Roman"/>
          <w:sz w:val="24"/>
          <w:szCs w:val="24"/>
          <w:lang w:val="kk-KZ"/>
        </w:rPr>
        <w:t>Мекеме</w:t>
      </w:r>
      <w:r w:rsidR="005D0F82" w:rsidRPr="00FB3C11">
        <w:rPr>
          <w:rFonts w:ascii="Times New Roman" w:hAnsi="Times New Roman" w:cs="Times New Roman"/>
          <w:sz w:val="24"/>
          <w:szCs w:val="24"/>
          <w:lang w:val="kk-KZ"/>
        </w:rPr>
        <w:t xml:space="preserve"> директоры және </w:t>
      </w:r>
      <w:r w:rsidRPr="00FB3C11">
        <w:rPr>
          <w:rStyle w:val="FontStyle13"/>
          <w:noProof/>
          <w:lang w:val="kk-KZ"/>
        </w:rPr>
        <w:t>тәжірибе</w:t>
      </w:r>
      <w:r w:rsidRPr="00FB3C11">
        <w:rPr>
          <w:rFonts w:ascii="Times New Roman" w:hAnsi="Times New Roman" w:cs="Times New Roman"/>
          <w:sz w:val="24"/>
          <w:szCs w:val="24"/>
          <w:lang w:val="kk-KZ"/>
        </w:rPr>
        <w:t xml:space="preserve"> </w:t>
      </w:r>
      <w:r w:rsidR="005D0F82" w:rsidRPr="00FB3C11">
        <w:rPr>
          <w:rFonts w:ascii="Times New Roman" w:hAnsi="Times New Roman" w:cs="Times New Roman"/>
          <w:sz w:val="24"/>
          <w:szCs w:val="24"/>
          <w:lang w:val="kk-KZ"/>
        </w:rPr>
        <w:t xml:space="preserve">жетекшісі бекіткен </w:t>
      </w:r>
      <w:r w:rsidR="00637A25" w:rsidRPr="00FB3C11">
        <w:rPr>
          <w:rStyle w:val="FontStyle13"/>
          <w:noProof/>
          <w:lang w:val="kk-KZ"/>
        </w:rPr>
        <w:t>тәжірибе алушы</w:t>
      </w:r>
      <w:r w:rsidR="005D0F82" w:rsidRPr="00FB3C11">
        <w:rPr>
          <w:rFonts w:ascii="Times New Roman" w:hAnsi="Times New Roman" w:cs="Times New Roman"/>
          <w:sz w:val="24"/>
          <w:szCs w:val="24"/>
          <w:lang w:val="kk-KZ"/>
        </w:rPr>
        <w:t xml:space="preserve"> </w:t>
      </w:r>
      <w:r w:rsidR="00637A25" w:rsidRPr="00FB3C11">
        <w:rPr>
          <w:rFonts w:ascii="Times New Roman" w:hAnsi="Times New Roman" w:cs="Times New Roman"/>
          <w:sz w:val="24"/>
          <w:szCs w:val="24"/>
          <w:lang w:val="kk-KZ"/>
        </w:rPr>
        <w:t xml:space="preserve">студент </w:t>
      </w:r>
      <w:r w:rsidR="005D0F82" w:rsidRPr="00FB3C11">
        <w:rPr>
          <w:rFonts w:ascii="Times New Roman" w:hAnsi="Times New Roman" w:cs="Times New Roman"/>
          <w:sz w:val="24"/>
          <w:szCs w:val="24"/>
          <w:lang w:val="kk-KZ"/>
        </w:rPr>
        <w:t xml:space="preserve">туралы жазбаша мінездеме; </w:t>
      </w:r>
    </w:p>
    <w:p w:rsidR="005D0F82" w:rsidRPr="0019040C" w:rsidRDefault="005D0F82" w:rsidP="005D0F82">
      <w:pPr>
        <w:numPr>
          <w:ilvl w:val="0"/>
          <w:numId w:val="9"/>
        </w:numPr>
        <w:autoSpaceDN w:val="0"/>
        <w:spacing w:after="0" w:line="240" w:lineRule="auto"/>
        <w:jc w:val="both"/>
        <w:rPr>
          <w:rFonts w:ascii="Times New Roman" w:hAnsi="Times New Roman" w:cs="Times New Roman"/>
          <w:sz w:val="24"/>
          <w:szCs w:val="24"/>
          <w:lang w:val="kk-KZ"/>
        </w:rPr>
      </w:pPr>
      <w:r w:rsidRPr="00FB3C11">
        <w:rPr>
          <w:rFonts w:ascii="Times New Roman" w:hAnsi="Times New Roman" w:cs="Times New Roman"/>
          <w:sz w:val="24"/>
          <w:szCs w:val="24"/>
          <w:lang w:val="kk-KZ"/>
        </w:rPr>
        <w:t xml:space="preserve">Студент </w:t>
      </w:r>
      <w:r w:rsidR="00637A25" w:rsidRPr="00FB3C11">
        <w:rPr>
          <w:rStyle w:val="FontStyle13"/>
          <w:noProof/>
          <w:lang w:val="kk-KZ"/>
        </w:rPr>
        <w:t>тәжірибе</w:t>
      </w:r>
      <w:r w:rsidR="00637A25" w:rsidRPr="00FB3C11">
        <w:rPr>
          <w:rFonts w:ascii="Times New Roman" w:hAnsi="Times New Roman" w:cs="Times New Roman"/>
          <w:sz w:val="24"/>
          <w:szCs w:val="24"/>
          <w:lang w:val="kk-KZ"/>
        </w:rPr>
        <w:t xml:space="preserve"> </w:t>
      </w:r>
      <w:r w:rsidRPr="00FB3C11">
        <w:rPr>
          <w:rFonts w:ascii="Times New Roman" w:hAnsi="Times New Roman" w:cs="Times New Roman"/>
          <w:sz w:val="24"/>
          <w:szCs w:val="24"/>
          <w:lang w:val="kk-KZ"/>
        </w:rPr>
        <w:t>барысында өткізген сабақтарының әдістемелік жоспары және оны талқыланғаны туралы хаттама;</w:t>
      </w:r>
    </w:p>
    <w:p w:rsidR="005D0F82" w:rsidRPr="0019040C" w:rsidRDefault="005D0F82" w:rsidP="005D0F82">
      <w:pPr>
        <w:numPr>
          <w:ilvl w:val="0"/>
          <w:numId w:val="9"/>
        </w:numPr>
        <w:autoSpaceDN w:val="0"/>
        <w:spacing w:after="0" w:line="240" w:lineRule="auto"/>
        <w:jc w:val="both"/>
        <w:rPr>
          <w:rFonts w:ascii="Times New Roman" w:hAnsi="Times New Roman" w:cs="Times New Roman"/>
          <w:sz w:val="24"/>
          <w:szCs w:val="24"/>
          <w:lang w:val="kk-KZ"/>
        </w:rPr>
      </w:pPr>
      <w:r w:rsidRPr="00FB3C11">
        <w:rPr>
          <w:rFonts w:ascii="Times New Roman" w:hAnsi="Times New Roman" w:cs="Times New Roman"/>
          <w:sz w:val="24"/>
          <w:szCs w:val="24"/>
          <w:lang w:val="kk-KZ"/>
        </w:rPr>
        <w:t xml:space="preserve">Сыныптан тыс ұйымдастырылған мерекелік шараларының әдістемелік жоспары және оны талқылаған хаттама; </w:t>
      </w:r>
    </w:p>
    <w:p w:rsidR="005D0F82" w:rsidRPr="0019040C" w:rsidRDefault="00637A25" w:rsidP="005D0F82">
      <w:pPr>
        <w:numPr>
          <w:ilvl w:val="0"/>
          <w:numId w:val="9"/>
        </w:numPr>
        <w:autoSpaceDN w:val="0"/>
        <w:spacing w:after="0" w:line="240" w:lineRule="auto"/>
        <w:jc w:val="both"/>
        <w:rPr>
          <w:rFonts w:ascii="Times New Roman" w:hAnsi="Times New Roman" w:cs="Times New Roman"/>
          <w:sz w:val="24"/>
          <w:szCs w:val="24"/>
          <w:lang w:val="kk-KZ"/>
        </w:rPr>
      </w:pPr>
      <w:r w:rsidRPr="00FB3C11">
        <w:rPr>
          <w:rStyle w:val="FontStyle13"/>
          <w:noProof/>
          <w:lang w:val="kk-KZ"/>
        </w:rPr>
        <w:t>Тәжірибе алушы</w:t>
      </w:r>
      <w:r w:rsidRPr="00FB3C11">
        <w:rPr>
          <w:rFonts w:ascii="Times New Roman" w:hAnsi="Times New Roman" w:cs="Times New Roman"/>
          <w:sz w:val="24"/>
          <w:szCs w:val="24"/>
          <w:lang w:val="kk-KZ"/>
        </w:rPr>
        <w:t xml:space="preserve"> </w:t>
      </w:r>
      <w:r w:rsidR="005D0F82" w:rsidRPr="00FB3C11">
        <w:rPr>
          <w:rFonts w:ascii="Times New Roman" w:hAnsi="Times New Roman" w:cs="Times New Roman"/>
          <w:sz w:val="24"/>
          <w:szCs w:val="24"/>
          <w:lang w:val="kk-KZ"/>
        </w:rPr>
        <w:t xml:space="preserve">студент топқа немесе индивидуалды тұлғаға берген психологиялық, педагогикалық сипаттамасы.  </w:t>
      </w:r>
    </w:p>
    <w:p w:rsidR="00637A25" w:rsidRPr="00FB3C11" w:rsidRDefault="005D0F82" w:rsidP="00637A25">
      <w:pPr>
        <w:spacing w:after="0" w:line="240" w:lineRule="auto"/>
        <w:jc w:val="both"/>
        <w:rPr>
          <w:rFonts w:ascii="Times New Roman" w:hAnsi="Times New Roman" w:cs="Times New Roman"/>
          <w:b/>
          <w:bCs/>
          <w:sz w:val="24"/>
          <w:szCs w:val="24"/>
          <w:lang w:val="kk-KZ"/>
        </w:rPr>
      </w:pPr>
      <w:r w:rsidRPr="0019040C">
        <w:rPr>
          <w:rFonts w:ascii="Times New Roman" w:hAnsi="Times New Roman" w:cs="Times New Roman"/>
          <w:b/>
          <w:bCs/>
          <w:sz w:val="24"/>
          <w:szCs w:val="24"/>
          <w:lang w:val="kk-KZ"/>
        </w:rPr>
        <w:t xml:space="preserve">         </w:t>
      </w:r>
    </w:p>
    <w:p w:rsidR="005D0F82" w:rsidRPr="00FB3C11" w:rsidRDefault="005D0F82" w:rsidP="00637A25">
      <w:pPr>
        <w:spacing w:after="0" w:line="240" w:lineRule="auto"/>
        <w:jc w:val="both"/>
        <w:rPr>
          <w:rFonts w:ascii="Times New Roman" w:hAnsi="Times New Roman" w:cs="Times New Roman"/>
          <w:bCs/>
          <w:i/>
          <w:sz w:val="24"/>
          <w:szCs w:val="24"/>
          <w:lang w:val="kk-KZ"/>
        </w:rPr>
      </w:pPr>
      <w:r w:rsidRPr="00FB3C11">
        <w:rPr>
          <w:rFonts w:ascii="Times New Roman" w:hAnsi="Times New Roman" w:cs="Times New Roman"/>
          <w:b/>
          <w:bCs/>
          <w:sz w:val="24"/>
          <w:szCs w:val="24"/>
          <w:lang w:val="kk-KZ"/>
        </w:rPr>
        <w:t xml:space="preserve">                </w:t>
      </w:r>
      <w:r w:rsidRPr="00FB3C11">
        <w:rPr>
          <w:rFonts w:ascii="Times New Roman" w:hAnsi="Times New Roman" w:cs="Times New Roman"/>
          <w:bCs/>
          <w:i/>
          <w:sz w:val="24"/>
          <w:szCs w:val="24"/>
          <w:lang w:val="kk-KZ"/>
        </w:rPr>
        <w:t xml:space="preserve">Студенттің </w:t>
      </w:r>
      <w:r w:rsidR="00637A25" w:rsidRPr="00FB3C11">
        <w:rPr>
          <w:rFonts w:ascii="Times New Roman" w:hAnsi="Times New Roman" w:cs="Times New Roman"/>
          <w:bCs/>
          <w:i/>
          <w:sz w:val="24"/>
          <w:szCs w:val="24"/>
          <w:lang w:val="kk-KZ"/>
        </w:rPr>
        <w:t xml:space="preserve">өндірістік </w:t>
      </w:r>
      <w:r w:rsidR="00637A25" w:rsidRPr="00FB3C11">
        <w:rPr>
          <w:rFonts w:ascii="Times New Roman" w:hAnsi="Times New Roman" w:cs="Times New Roman"/>
          <w:i/>
          <w:color w:val="000000" w:themeColor="text1"/>
          <w:sz w:val="24"/>
          <w:szCs w:val="24"/>
          <w:lang w:val="kk-KZ"/>
        </w:rPr>
        <w:t>(педагогикалық)</w:t>
      </w:r>
      <w:r w:rsidR="00637A25" w:rsidRPr="00FB3C11">
        <w:rPr>
          <w:rStyle w:val="FontStyle12"/>
          <w:i/>
          <w:sz w:val="24"/>
          <w:szCs w:val="24"/>
          <w:lang w:val="kk-KZ"/>
        </w:rPr>
        <w:t xml:space="preserve">  </w:t>
      </w:r>
      <w:r w:rsidR="00637A25" w:rsidRPr="00FB3C11">
        <w:rPr>
          <w:rStyle w:val="FontStyle13"/>
          <w:i/>
          <w:noProof/>
          <w:lang w:val="kk-KZ"/>
        </w:rPr>
        <w:t>тәжірибеден</w:t>
      </w:r>
      <w:r w:rsidR="00637A25" w:rsidRPr="00FB3C11">
        <w:rPr>
          <w:rStyle w:val="FontStyle13"/>
          <w:b/>
          <w:noProof/>
          <w:lang w:val="kk-KZ"/>
        </w:rPr>
        <w:t xml:space="preserve"> </w:t>
      </w:r>
      <w:r w:rsidRPr="00FB3C11">
        <w:rPr>
          <w:rFonts w:ascii="Times New Roman" w:hAnsi="Times New Roman" w:cs="Times New Roman"/>
          <w:bCs/>
          <w:i/>
          <w:sz w:val="24"/>
          <w:szCs w:val="24"/>
          <w:lang w:val="kk-KZ"/>
        </w:rPr>
        <w:t xml:space="preserve">өту барысындағы міндеттері:  </w:t>
      </w:r>
    </w:p>
    <w:p w:rsidR="005D0F82" w:rsidRPr="00FB3C11" w:rsidRDefault="00637A25" w:rsidP="00637A25">
      <w:pPr>
        <w:numPr>
          <w:ilvl w:val="0"/>
          <w:numId w:val="10"/>
        </w:numPr>
        <w:autoSpaceDN w:val="0"/>
        <w:spacing w:after="0" w:line="240" w:lineRule="auto"/>
        <w:jc w:val="both"/>
        <w:rPr>
          <w:rFonts w:ascii="Times New Roman" w:hAnsi="Times New Roman" w:cs="Times New Roman"/>
          <w:sz w:val="24"/>
          <w:szCs w:val="24"/>
          <w:lang w:val="kk-KZ"/>
        </w:rPr>
      </w:pPr>
      <w:r w:rsidRPr="00FB3C11">
        <w:rPr>
          <w:rFonts w:ascii="Times New Roman" w:hAnsi="Times New Roman" w:cs="Times New Roman"/>
          <w:bCs/>
          <w:sz w:val="24"/>
          <w:szCs w:val="24"/>
          <w:lang w:val="kk-KZ"/>
        </w:rPr>
        <w:t xml:space="preserve">өндірістік </w:t>
      </w:r>
      <w:r w:rsidRPr="00FB3C11">
        <w:rPr>
          <w:rFonts w:ascii="Times New Roman" w:hAnsi="Times New Roman" w:cs="Times New Roman"/>
          <w:color w:val="000000" w:themeColor="text1"/>
          <w:sz w:val="24"/>
          <w:szCs w:val="24"/>
          <w:lang w:val="kk-KZ"/>
        </w:rPr>
        <w:t>(педагогикалық)</w:t>
      </w:r>
      <w:r w:rsidRPr="00FB3C11">
        <w:rPr>
          <w:rStyle w:val="FontStyle12"/>
          <w:sz w:val="24"/>
          <w:szCs w:val="24"/>
          <w:lang w:val="kk-KZ"/>
        </w:rPr>
        <w:t xml:space="preserve">  </w:t>
      </w:r>
      <w:r w:rsidRPr="00FB3C11">
        <w:rPr>
          <w:rStyle w:val="FontStyle13"/>
          <w:noProof/>
          <w:lang w:val="kk-KZ"/>
        </w:rPr>
        <w:t>тәжірибе</w:t>
      </w:r>
      <w:r w:rsidR="005D0F82" w:rsidRPr="00FB3C11">
        <w:rPr>
          <w:rFonts w:ascii="Times New Roman" w:hAnsi="Times New Roman" w:cs="Times New Roman"/>
          <w:sz w:val="24"/>
          <w:szCs w:val="24"/>
          <w:lang w:val="kk-KZ"/>
        </w:rPr>
        <w:t xml:space="preserve"> мақсаты мен міндетін жүзеге асыруға белсене қатысу; </w:t>
      </w:r>
    </w:p>
    <w:p w:rsidR="005D0F82" w:rsidRPr="00FB3C11" w:rsidRDefault="00637A25" w:rsidP="005D0F82">
      <w:pPr>
        <w:numPr>
          <w:ilvl w:val="0"/>
          <w:numId w:val="10"/>
        </w:numPr>
        <w:autoSpaceDN w:val="0"/>
        <w:spacing w:after="0" w:line="240" w:lineRule="auto"/>
        <w:jc w:val="both"/>
        <w:rPr>
          <w:rFonts w:ascii="Times New Roman" w:hAnsi="Times New Roman" w:cs="Times New Roman"/>
          <w:sz w:val="24"/>
          <w:szCs w:val="24"/>
          <w:lang w:val="kk-KZ"/>
        </w:rPr>
      </w:pPr>
      <w:r w:rsidRPr="00FB3C11">
        <w:rPr>
          <w:rFonts w:ascii="Times New Roman" w:hAnsi="Times New Roman" w:cs="Times New Roman"/>
          <w:sz w:val="24"/>
          <w:szCs w:val="24"/>
          <w:lang w:val="kk-KZ"/>
        </w:rPr>
        <w:t xml:space="preserve">тәжірибенің </w:t>
      </w:r>
      <w:r w:rsidR="005D0F82" w:rsidRPr="00FB3C11">
        <w:rPr>
          <w:rFonts w:ascii="Times New Roman" w:hAnsi="Times New Roman" w:cs="Times New Roman"/>
          <w:sz w:val="24"/>
          <w:szCs w:val="24"/>
          <w:lang w:val="kk-KZ"/>
        </w:rPr>
        <w:t xml:space="preserve">өткізілуіне өз уақытылы қатысу; ұйымның ерекшелігімен толық танысу; </w:t>
      </w:r>
    </w:p>
    <w:p w:rsidR="005D0F82" w:rsidRPr="00FB3C11" w:rsidRDefault="005D0F82" w:rsidP="005D0F82">
      <w:pPr>
        <w:numPr>
          <w:ilvl w:val="0"/>
          <w:numId w:val="10"/>
        </w:numPr>
        <w:autoSpaceDN w:val="0"/>
        <w:spacing w:after="0" w:line="240" w:lineRule="auto"/>
        <w:jc w:val="both"/>
        <w:rPr>
          <w:rFonts w:ascii="Times New Roman" w:hAnsi="Times New Roman" w:cs="Times New Roman"/>
          <w:sz w:val="24"/>
          <w:szCs w:val="24"/>
          <w:lang w:val="kk-KZ"/>
        </w:rPr>
      </w:pPr>
      <w:r w:rsidRPr="00FB3C11">
        <w:rPr>
          <w:rFonts w:ascii="Times New Roman" w:hAnsi="Times New Roman" w:cs="Times New Roman"/>
          <w:sz w:val="24"/>
          <w:szCs w:val="24"/>
          <w:lang w:val="kk-KZ"/>
        </w:rPr>
        <w:t xml:space="preserve"> жұмыс ережесі мен жұмыс кестесін, педагогикалық этиканы, сыртқы киім үлгісін (қара, ақ киім үлгісі) қатаң сақтау;</w:t>
      </w:r>
    </w:p>
    <w:p w:rsidR="005D0F82" w:rsidRPr="00FB3C11" w:rsidRDefault="005D0F82" w:rsidP="005D0F82">
      <w:pPr>
        <w:numPr>
          <w:ilvl w:val="0"/>
          <w:numId w:val="10"/>
        </w:numPr>
        <w:autoSpaceDN w:val="0"/>
        <w:spacing w:after="0" w:line="240" w:lineRule="auto"/>
        <w:jc w:val="both"/>
        <w:rPr>
          <w:rFonts w:ascii="Times New Roman" w:hAnsi="Times New Roman" w:cs="Times New Roman"/>
          <w:sz w:val="24"/>
          <w:szCs w:val="24"/>
          <w:lang w:val="kk-KZ"/>
        </w:rPr>
      </w:pPr>
      <w:r w:rsidRPr="00FB3C11">
        <w:rPr>
          <w:rFonts w:ascii="Times New Roman" w:hAnsi="Times New Roman" w:cs="Times New Roman"/>
          <w:sz w:val="24"/>
          <w:szCs w:val="24"/>
          <w:lang w:val="kk-KZ"/>
        </w:rPr>
        <w:t xml:space="preserve">практика бағдарламасында қамтылған барлық міндеттерді толық орындау. </w:t>
      </w:r>
    </w:p>
    <w:p w:rsidR="005D0F82" w:rsidRPr="00FB3C11" w:rsidRDefault="005D0F82" w:rsidP="005D0F82">
      <w:pPr>
        <w:numPr>
          <w:ilvl w:val="0"/>
          <w:numId w:val="10"/>
        </w:numPr>
        <w:autoSpaceDN w:val="0"/>
        <w:spacing w:after="0" w:line="240" w:lineRule="auto"/>
        <w:jc w:val="both"/>
        <w:rPr>
          <w:rFonts w:ascii="Times New Roman" w:hAnsi="Times New Roman" w:cs="Times New Roman"/>
          <w:sz w:val="24"/>
          <w:szCs w:val="24"/>
          <w:lang w:val="kk-KZ"/>
        </w:rPr>
      </w:pPr>
      <w:r w:rsidRPr="00FB3C11">
        <w:rPr>
          <w:rFonts w:ascii="Times New Roman" w:hAnsi="Times New Roman" w:cs="Times New Roman"/>
          <w:sz w:val="24"/>
          <w:szCs w:val="24"/>
          <w:lang w:val="kk-KZ"/>
        </w:rPr>
        <w:lastRenderedPageBreak/>
        <w:t xml:space="preserve">санитарлы гигиеналық, техника қауіпсіздік және еңбекті қорғау ережелерін толық сақтау;  </w:t>
      </w:r>
    </w:p>
    <w:p w:rsidR="005D0F82" w:rsidRPr="00FB3C11" w:rsidRDefault="005D0F82" w:rsidP="005D0F82">
      <w:pPr>
        <w:numPr>
          <w:ilvl w:val="0"/>
          <w:numId w:val="10"/>
        </w:numPr>
        <w:autoSpaceDN w:val="0"/>
        <w:spacing w:after="0" w:line="240" w:lineRule="auto"/>
        <w:jc w:val="both"/>
        <w:rPr>
          <w:rFonts w:ascii="Times New Roman" w:hAnsi="Times New Roman" w:cs="Times New Roman"/>
          <w:sz w:val="24"/>
          <w:szCs w:val="24"/>
          <w:lang w:val="kk-KZ"/>
        </w:rPr>
      </w:pPr>
      <w:r w:rsidRPr="00FB3C11">
        <w:rPr>
          <w:rFonts w:ascii="Times New Roman" w:hAnsi="Times New Roman" w:cs="Times New Roman"/>
          <w:sz w:val="24"/>
          <w:szCs w:val="24"/>
          <w:lang w:val="kk-KZ"/>
        </w:rPr>
        <w:t xml:space="preserve">жүктелген жұмыстың жүргізілуі мен нәтижесміне жауапты болу; </w:t>
      </w:r>
    </w:p>
    <w:p w:rsidR="005D0F82" w:rsidRPr="00FB3C11" w:rsidRDefault="00637A25" w:rsidP="005D0F82">
      <w:pPr>
        <w:numPr>
          <w:ilvl w:val="0"/>
          <w:numId w:val="10"/>
        </w:numPr>
        <w:autoSpaceDN w:val="0"/>
        <w:spacing w:after="0" w:line="240" w:lineRule="auto"/>
        <w:jc w:val="both"/>
        <w:rPr>
          <w:rFonts w:ascii="Times New Roman" w:hAnsi="Times New Roman" w:cs="Times New Roman"/>
          <w:sz w:val="24"/>
          <w:szCs w:val="24"/>
          <w:lang w:val="kk-KZ"/>
        </w:rPr>
      </w:pPr>
      <w:r w:rsidRPr="00FB3C11">
        <w:rPr>
          <w:rFonts w:ascii="Times New Roman" w:hAnsi="Times New Roman" w:cs="Times New Roman"/>
          <w:sz w:val="24"/>
          <w:szCs w:val="24"/>
          <w:lang w:val="kk-KZ"/>
        </w:rPr>
        <w:t xml:space="preserve">тәжірибеге </w:t>
      </w:r>
      <w:r w:rsidR="005D0F82" w:rsidRPr="00FB3C11">
        <w:rPr>
          <w:rFonts w:ascii="Times New Roman" w:hAnsi="Times New Roman" w:cs="Times New Roman"/>
          <w:sz w:val="24"/>
          <w:szCs w:val="24"/>
          <w:lang w:val="kk-KZ"/>
        </w:rPr>
        <w:t xml:space="preserve">шығармашылық қатынас танытып, жұмыстарды өзіндік тұрғыда жүзеге асыру; </w:t>
      </w:r>
    </w:p>
    <w:p w:rsidR="005D0F82" w:rsidRPr="00FB3C11" w:rsidRDefault="005D0F82" w:rsidP="005D0F82">
      <w:pPr>
        <w:numPr>
          <w:ilvl w:val="0"/>
          <w:numId w:val="10"/>
        </w:numPr>
        <w:autoSpaceDN w:val="0"/>
        <w:spacing w:after="0" w:line="240" w:lineRule="auto"/>
        <w:jc w:val="both"/>
        <w:rPr>
          <w:rFonts w:ascii="Times New Roman" w:hAnsi="Times New Roman" w:cs="Times New Roman"/>
          <w:sz w:val="24"/>
          <w:szCs w:val="24"/>
          <w:lang w:val="kk-KZ"/>
        </w:rPr>
      </w:pPr>
      <w:r w:rsidRPr="00FB3C11">
        <w:rPr>
          <w:rFonts w:ascii="Times New Roman" w:hAnsi="Times New Roman" w:cs="Times New Roman"/>
          <w:sz w:val="24"/>
          <w:szCs w:val="24"/>
          <w:lang w:val="kk-KZ"/>
        </w:rPr>
        <w:t>Әл-Фараби атындағы Қазақ Ұлттық университеті имиджін ұстану және жоғарылату;</w:t>
      </w:r>
    </w:p>
    <w:p w:rsidR="005D0F82" w:rsidRPr="00FB3C11" w:rsidRDefault="00637A25" w:rsidP="005D0F82">
      <w:pPr>
        <w:numPr>
          <w:ilvl w:val="0"/>
          <w:numId w:val="10"/>
        </w:numPr>
        <w:autoSpaceDN w:val="0"/>
        <w:spacing w:after="0" w:line="240" w:lineRule="auto"/>
        <w:jc w:val="both"/>
        <w:rPr>
          <w:rFonts w:ascii="Times New Roman" w:hAnsi="Times New Roman" w:cs="Times New Roman"/>
          <w:sz w:val="24"/>
          <w:szCs w:val="24"/>
          <w:lang w:val="kk-KZ"/>
        </w:rPr>
      </w:pPr>
      <w:r w:rsidRPr="00FB3C11">
        <w:rPr>
          <w:rFonts w:ascii="Times New Roman" w:hAnsi="Times New Roman" w:cs="Times New Roman"/>
          <w:sz w:val="24"/>
          <w:szCs w:val="24"/>
          <w:lang w:val="kk-KZ"/>
        </w:rPr>
        <w:t>Тәжірибе</w:t>
      </w:r>
      <w:r w:rsidR="005D0F82" w:rsidRPr="00FB3C11">
        <w:rPr>
          <w:rFonts w:ascii="Times New Roman" w:hAnsi="Times New Roman" w:cs="Times New Roman"/>
          <w:sz w:val="24"/>
          <w:szCs w:val="24"/>
          <w:lang w:val="kk-KZ"/>
        </w:rPr>
        <w:t>н</w:t>
      </w:r>
      <w:r w:rsidRPr="00FB3C11">
        <w:rPr>
          <w:rFonts w:ascii="Times New Roman" w:hAnsi="Times New Roman" w:cs="Times New Roman"/>
          <w:sz w:val="24"/>
          <w:szCs w:val="24"/>
          <w:lang w:val="kk-KZ"/>
        </w:rPr>
        <w:t>і</w:t>
      </w:r>
      <w:r w:rsidR="005D0F82" w:rsidRPr="00FB3C11">
        <w:rPr>
          <w:rFonts w:ascii="Times New Roman" w:hAnsi="Times New Roman" w:cs="Times New Roman"/>
          <w:sz w:val="24"/>
          <w:szCs w:val="24"/>
          <w:lang w:val="kk-KZ"/>
        </w:rPr>
        <w:t xml:space="preserve">ң қорытынды есебін өз уақытында тапсыру.    </w:t>
      </w:r>
    </w:p>
    <w:p w:rsidR="00637A25" w:rsidRPr="00FB3C11" w:rsidRDefault="00637A25" w:rsidP="00637A25">
      <w:pPr>
        <w:spacing w:after="0" w:line="240" w:lineRule="auto"/>
        <w:ind w:left="1230"/>
        <w:jc w:val="both"/>
        <w:rPr>
          <w:rFonts w:ascii="Times New Roman" w:hAnsi="Times New Roman" w:cs="Times New Roman"/>
          <w:i/>
          <w:sz w:val="24"/>
          <w:szCs w:val="24"/>
          <w:lang w:val="kk-KZ"/>
        </w:rPr>
      </w:pPr>
    </w:p>
    <w:p w:rsidR="005D0F82" w:rsidRPr="00FB3C11" w:rsidRDefault="00637A25" w:rsidP="00637A25">
      <w:pPr>
        <w:spacing w:after="0" w:line="240" w:lineRule="auto"/>
        <w:ind w:left="1230"/>
        <w:jc w:val="both"/>
        <w:rPr>
          <w:rFonts w:ascii="Times New Roman" w:hAnsi="Times New Roman" w:cs="Times New Roman"/>
          <w:i/>
          <w:sz w:val="24"/>
          <w:szCs w:val="24"/>
        </w:rPr>
      </w:pPr>
      <w:r w:rsidRPr="00FB3C11">
        <w:rPr>
          <w:rFonts w:ascii="Times New Roman" w:hAnsi="Times New Roman" w:cs="Times New Roman"/>
          <w:i/>
          <w:sz w:val="24"/>
          <w:szCs w:val="24"/>
          <w:lang w:val="kk-KZ"/>
        </w:rPr>
        <w:t xml:space="preserve">Тәжірибе </w:t>
      </w:r>
      <w:r w:rsidRPr="00FB3C11">
        <w:rPr>
          <w:rFonts w:ascii="Times New Roman" w:hAnsi="Times New Roman" w:cs="Times New Roman"/>
          <w:sz w:val="24"/>
          <w:szCs w:val="24"/>
          <w:lang w:val="kk-KZ"/>
        </w:rPr>
        <w:t xml:space="preserve"> </w:t>
      </w:r>
      <w:r w:rsidR="005D0F82" w:rsidRPr="00FB3C11">
        <w:rPr>
          <w:rFonts w:ascii="Times New Roman" w:hAnsi="Times New Roman" w:cs="Times New Roman"/>
          <w:i/>
          <w:sz w:val="24"/>
          <w:szCs w:val="24"/>
          <w:lang w:val="kk-KZ"/>
        </w:rPr>
        <w:t xml:space="preserve">барысындағы студенттің құқықтары: </w:t>
      </w:r>
    </w:p>
    <w:p w:rsidR="005D0F82" w:rsidRPr="00FB3C11" w:rsidRDefault="00637A25" w:rsidP="00637A25">
      <w:pPr>
        <w:numPr>
          <w:ilvl w:val="0"/>
          <w:numId w:val="10"/>
        </w:numPr>
        <w:autoSpaceDN w:val="0"/>
        <w:spacing w:after="0" w:line="240" w:lineRule="auto"/>
        <w:jc w:val="both"/>
        <w:rPr>
          <w:rFonts w:ascii="Times New Roman" w:hAnsi="Times New Roman" w:cs="Times New Roman"/>
          <w:sz w:val="24"/>
          <w:szCs w:val="24"/>
        </w:rPr>
      </w:pPr>
      <w:r w:rsidRPr="00FB3C11">
        <w:rPr>
          <w:rFonts w:ascii="Times New Roman" w:hAnsi="Times New Roman" w:cs="Times New Roman"/>
          <w:sz w:val="24"/>
          <w:szCs w:val="24"/>
          <w:lang w:val="kk-KZ"/>
        </w:rPr>
        <w:t xml:space="preserve">тәжірибе </w:t>
      </w:r>
      <w:r w:rsidR="005D0F82" w:rsidRPr="00FB3C11">
        <w:rPr>
          <w:rFonts w:ascii="Times New Roman" w:hAnsi="Times New Roman" w:cs="Times New Roman"/>
          <w:sz w:val="24"/>
          <w:szCs w:val="24"/>
          <w:lang w:val="kk-KZ"/>
        </w:rPr>
        <w:t>бағдарламасында қарастырылмаған жұмыстарға қатыспау;</w:t>
      </w:r>
    </w:p>
    <w:p w:rsidR="005D0F82" w:rsidRPr="00FB3C11" w:rsidRDefault="00637A25" w:rsidP="005D0F82">
      <w:pPr>
        <w:numPr>
          <w:ilvl w:val="0"/>
          <w:numId w:val="10"/>
        </w:numPr>
        <w:autoSpaceDN w:val="0"/>
        <w:spacing w:after="0" w:line="240" w:lineRule="auto"/>
        <w:jc w:val="both"/>
        <w:rPr>
          <w:rFonts w:ascii="Times New Roman" w:hAnsi="Times New Roman" w:cs="Times New Roman"/>
          <w:sz w:val="24"/>
          <w:szCs w:val="24"/>
          <w:lang w:val="kk-KZ"/>
        </w:rPr>
      </w:pPr>
      <w:r w:rsidRPr="00FB3C11">
        <w:rPr>
          <w:rFonts w:ascii="Times New Roman" w:hAnsi="Times New Roman" w:cs="Times New Roman"/>
          <w:sz w:val="24"/>
          <w:szCs w:val="24"/>
          <w:lang w:val="kk-KZ"/>
        </w:rPr>
        <w:t>тәжірбие алушы студенттер тәжірибе</w:t>
      </w:r>
      <w:r w:rsidR="005D0F82" w:rsidRPr="00FB3C11">
        <w:rPr>
          <w:rFonts w:ascii="Times New Roman" w:hAnsi="Times New Roman" w:cs="Times New Roman"/>
          <w:sz w:val="24"/>
          <w:szCs w:val="24"/>
          <w:lang w:val="kk-KZ"/>
        </w:rPr>
        <w:t xml:space="preserve"> нәтижесі мен ұйымның ерекшелігін ашық талқылауға, білім беру ұйымын жетілдіруге қатысты ұсыныстарын еркін айтуға құқылы.  </w:t>
      </w:r>
    </w:p>
    <w:p w:rsidR="007E7E97" w:rsidRPr="00FB3C11" w:rsidRDefault="007E7E97" w:rsidP="007E7E97">
      <w:pPr>
        <w:autoSpaceDN w:val="0"/>
        <w:spacing w:after="0" w:line="240" w:lineRule="auto"/>
        <w:ind w:left="1230"/>
        <w:jc w:val="both"/>
        <w:rPr>
          <w:rFonts w:ascii="Times New Roman" w:hAnsi="Times New Roman" w:cs="Times New Roman"/>
          <w:sz w:val="24"/>
          <w:szCs w:val="24"/>
          <w:lang w:val="kk-KZ"/>
        </w:rPr>
      </w:pPr>
    </w:p>
    <w:p w:rsidR="005D0F82" w:rsidRPr="00FB3C11" w:rsidRDefault="005D0F82" w:rsidP="007E7E97">
      <w:pPr>
        <w:spacing w:after="0" w:line="240" w:lineRule="auto"/>
        <w:jc w:val="both"/>
        <w:rPr>
          <w:rFonts w:ascii="Times New Roman" w:hAnsi="Times New Roman" w:cs="Times New Roman"/>
          <w:b/>
          <w:sz w:val="24"/>
          <w:szCs w:val="24"/>
          <w:lang w:val="kk-KZ"/>
        </w:rPr>
      </w:pPr>
      <w:r w:rsidRPr="00FB3C11">
        <w:rPr>
          <w:rFonts w:ascii="Times New Roman" w:hAnsi="Times New Roman" w:cs="Times New Roman"/>
          <w:b/>
          <w:sz w:val="24"/>
          <w:szCs w:val="24"/>
          <w:lang w:val="kk-KZ"/>
        </w:rPr>
        <w:t xml:space="preserve">3. </w:t>
      </w:r>
      <w:r w:rsidR="007E7E97" w:rsidRPr="00FB3C11">
        <w:rPr>
          <w:rFonts w:ascii="Times New Roman" w:hAnsi="Times New Roman" w:cs="Times New Roman"/>
          <w:b/>
          <w:sz w:val="24"/>
          <w:szCs w:val="24"/>
          <w:lang w:val="kk-KZ"/>
        </w:rPr>
        <w:t xml:space="preserve">Өндірістік </w:t>
      </w:r>
      <w:r w:rsidR="007E7E97" w:rsidRPr="00FB3C11">
        <w:rPr>
          <w:rFonts w:ascii="Times New Roman" w:hAnsi="Times New Roman" w:cs="Times New Roman"/>
          <w:b/>
          <w:color w:val="000000" w:themeColor="text1"/>
          <w:sz w:val="24"/>
          <w:szCs w:val="24"/>
          <w:lang w:val="kk-KZ"/>
        </w:rPr>
        <w:t>(педагогикалық)</w:t>
      </w:r>
      <w:r w:rsidR="007E7E97" w:rsidRPr="00FB3C11">
        <w:rPr>
          <w:rStyle w:val="FontStyle12"/>
          <w:b w:val="0"/>
          <w:sz w:val="24"/>
          <w:szCs w:val="24"/>
          <w:lang w:val="kk-KZ"/>
        </w:rPr>
        <w:t xml:space="preserve">  </w:t>
      </w:r>
      <w:r w:rsidR="007E7E97" w:rsidRPr="00FB3C11">
        <w:rPr>
          <w:rStyle w:val="FontStyle13"/>
          <w:b/>
          <w:noProof/>
          <w:lang w:val="kk-KZ"/>
        </w:rPr>
        <w:t>тәжірибе</w:t>
      </w:r>
      <w:r w:rsidR="007E7E97" w:rsidRPr="00FB3C11">
        <w:rPr>
          <w:rFonts w:ascii="Times New Roman" w:hAnsi="Times New Roman" w:cs="Times New Roman"/>
          <w:b/>
          <w:sz w:val="24"/>
          <w:szCs w:val="24"/>
          <w:lang w:val="kk-KZ"/>
        </w:rPr>
        <w:t xml:space="preserve">дегі </w:t>
      </w:r>
      <w:r w:rsidRPr="00FB3C11">
        <w:rPr>
          <w:rFonts w:ascii="Times New Roman" w:hAnsi="Times New Roman" w:cs="Times New Roman"/>
          <w:b/>
          <w:sz w:val="24"/>
          <w:szCs w:val="24"/>
          <w:lang w:val="kk-KZ"/>
        </w:rPr>
        <w:t xml:space="preserve">студенттердің  жұмыс нәтижесін бақылау және бағалау </w:t>
      </w:r>
    </w:p>
    <w:p w:rsidR="005D0F82" w:rsidRPr="00FB3C11" w:rsidRDefault="005D0F82" w:rsidP="007E7E97">
      <w:pPr>
        <w:spacing w:after="0" w:line="240" w:lineRule="auto"/>
        <w:jc w:val="both"/>
        <w:rPr>
          <w:rFonts w:ascii="Times New Roman" w:hAnsi="Times New Roman" w:cs="Times New Roman"/>
          <w:sz w:val="24"/>
          <w:szCs w:val="24"/>
          <w:lang w:val="kk-KZ"/>
        </w:rPr>
      </w:pPr>
      <w:r w:rsidRPr="00FB3C11">
        <w:rPr>
          <w:rFonts w:ascii="Times New Roman" w:hAnsi="Times New Roman" w:cs="Times New Roman"/>
          <w:sz w:val="24"/>
          <w:szCs w:val="24"/>
          <w:lang w:val="kk-KZ"/>
        </w:rPr>
        <w:t xml:space="preserve">     Студенттердің </w:t>
      </w:r>
      <w:r w:rsidR="007E7E97" w:rsidRPr="00FB3C11">
        <w:rPr>
          <w:rFonts w:ascii="Times New Roman" w:hAnsi="Times New Roman" w:cs="Times New Roman"/>
          <w:bCs/>
          <w:sz w:val="24"/>
          <w:szCs w:val="24"/>
          <w:lang w:val="kk-KZ"/>
        </w:rPr>
        <w:t xml:space="preserve">өндірістік </w:t>
      </w:r>
      <w:r w:rsidR="007E7E97" w:rsidRPr="00FB3C11">
        <w:rPr>
          <w:rFonts w:ascii="Times New Roman" w:hAnsi="Times New Roman" w:cs="Times New Roman"/>
          <w:color w:val="000000" w:themeColor="text1"/>
          <w:sz w:val="24"/>
          <w:szCs w:val="24"/>
          <w:lang w:val="kk-KZ"/>
        </w:rPr>
        <w:t>(педагогикалық)</w:t>
      </w:r>
      <w:r w:rsidR="007E7E97" w:rsidRPr="00FB3C11">
        <w:rPr>
          <w:rStyle w:val="FontStyle12"/>
          <w:sz w:val="24"/>
          <w:szCs w:val="24"/>
          <w:lang w:val="kk-KZ"/>
        </w:rPr>
        <w:t xml:space="preserve">  </w:t>
      </w:r>
      <w:r w:rsidR="007E7E97" w:rsidRPr="00FB3C11">
        <w:rPr>
          <w:rStyle w:val="FontStyle13"/>
          <w:noProof/>
          <w:lang w:val="kk-KZ"/>
        </w:rPr>
        <w:t>тәжірибе</w:t>
      </w:r>
      <w:r w:rsidR="007E7E97" w:rsidRPr="00FB3C11">
        <w:rPr>
          <w:rStyle w:val="FontStyle13"/>
          <w:b/>
          <w:noProof/>
          <w:lang w:val="kk-KZ"/>
        </w:rPr>
        <w:t xml:space="preserve"> </w:t>
      </w:r>
      <w:r w:rsidRPr="00FB3C11">
        <w:rPr>
          <w:rFonts w:ascii="Times New Roman" w:hAnsi="Times New Roman" w:cs="Times New Roman"/>
          <w:sz w:val="24"/>
          <w:szCs w:val="24"/>
          <w:lang w:val="kk-KZ"/>
        </w:rPr>
        <w:t>барысындағы жұмыс нәтижелерін бақылау және бағалау, студенттердің болашақ</w:t>
      </w:r>
      <w:r w:rsidR="007E7E97" w:rsidRPr="00FB3C11">
        <w:rPr>
          <w:rFonts w:ascii="Times New Roman" w:hAnsi="Times New Roman" w:cs="Times New Roman"/>
          <w:sz w:val="24"/>
          <w:szCs w:val="24"/>
          <w:lang w:val="kk-KZ"/>
        </w:rPr>
        <w:t xml:space="preserve"> педагог болуға дайындық деңгей</w:t>
      </w:r>
      <w:r w:rsidRPr="00FB3C11">
        <w:rPr>
          <w:rFonts w:ascii="Times New Roman" w:hAnsi="Times New Roman" w:cs="Times New Roman"/>
          <w:sz w:val="24"/>
          <w:szCs w:val="24"/>
          <w:lang w:val="kk-KZ"/>
        </w:rPr>
        <w:t xml:space="preserve">леріне сәйкес әдіскер, кафедра мұғаліммен бірлесе жүргізіледі. </w:t>
      </w:r>
    </w:p>
    <w:p w:rsidR="005D0F82" w:rsidRPr="00FB3C11" w:rsidRDefault="005D0F82" w:rsidP="005D0F82">
      <w:pPr>
        <w:numPr>
          <w:ilvl w:val="0"/>
          <w:numId w:val="11"/>
        </w:numPr>
        <w:autoSpaceDN w:val="0"/>
        <w:spacing w:after="0" w:line="240" w:lineRule="auto"/>
        <w:jc w:val="both"/>
        <w:rPr>
          <w:rFonts w:ascii="Times New Roman" w:hAnsi="Times New Roman" w:cs="Times New Roman"/>
          <w:sz w:val="24"/>
          <w:szCs w:val="24"/>
          <w:lang w:val="kk-KZ"/>
        </w:rPr>
      </w:pPr>
      <w:r w:rsidRPr="00FB3C11">
        <w:rPr>
          <w:rFonts w:ascii="Times New Roman" w:hAnsi="Times New Roman" w:cs="Times New Roman"/>
          <w:sz w:val="24"/>
          <w:szCs w:val="24"/>
          <w:lang w:val="kk-KZ"/>
        </w:rPr>
        <w:t xml:space="preserve">ғылыми теориялық және әдістемелік дайындық деңгейі; </w:t>
      </w:r>
    </w:p>
    <w:p w:rsidR="005D0F82" w:rsidRPr="00FB3C11" w:rsidRDefault="005D0F82" w:rsidP="005D0F82">
      <w:pPr>
        <w:numPr>
          <w:ilvl w:val="0"/>
          <w:numId w:val="11"/>
        </w:numPr>
        <w:autoSpaceDN w:val="0"/>
        <w:spacing w:after="0" w:line="240" w:lineRule="auto"/>
        <w:jc w:val="both"/>
        <w:rPr>
          <w:rFonts w:ascii="Times New Roman" w:hAnsi="Times New Roman" w:cs="Times New Roman"/>
          <w:sz w:val="24"/>
          <w:szCs w:val="24"/>
          <w:lang w:val="kk-KZ"/>
        </w:rPr>
      </w:pPr>
      <w:r w:rsidRPr="00FB3C11">
        <w:rPr>
          <w:rFonts w:ascii="Times New Roman" w:hAnsi="Times New Roman" w:cs="Times New Roman"/>
          <w:sz w:val="24"/>
          <w:szCs w:val="24"/>
          <w:lang w:val="kk-KZ"/>
        </w:rPr>
        <w:t xml:space="preserve">білім беру және тәрбиелеу үрдісінде оқушылармен шығармашылық қатынас орната алу деңгейі; </w:t>
      </w:r>
    </w:p>
    <w:p w:rsidR="005D0F82" w:rsidRPr="00FB3C11" w:rsidRDefault="005D0F82" w:rsidP="005D0F82">
      <w:pPr>
        <w:numPr>
          <w:ilvl w:val="0"/>
          <w:numId w:val="11"/>
        </w:numPr>
        <w:autoSpaceDN w:val="0"/>
        <w:spacing w:after="0" w:line="240" w:lineRule="auto"/>
        <w:jc w:val="both"/>
        <w:rPr>
          <w:rFonts w:ascii="Times New Roman" w:hAnsi="Times New Roman" w:cs="Times New Roman"/>
          <w:sz w:val="24"/>
          <w:szCs w:val="24"/>
          <w:lang w:val="kk-KZ"/>
        </w:rPr>
      </w:pPr>
      <w:r w:rsidRPr="00FB3C11">
        <w:rPr>
          <w:rFonts w:ascii="Times New Roman" w:hAnsi="Times New Roman" w:cs="Times New Roman"/>
          <w:sz w:val="24"/>
          <w:szCs w:val="24"/>
          <w:lang w:val="kk-KZ"/>
        </w:rPr>
        <w:t>пси</w:t>
      </w:r>
      <w:r w:rsidR="007E7E97" w:rsidRPr="00FB3C11">
        <w:rPr>
          <w:rFonts w:ascii="Times New Roman" w:hAnsi="Times New Roman" w:cs="Times New Roman"/>
          <w:sz w:val="24"/>
          <w:szCs w:val="24"/>
          <w:lang w:val="kk-KZ"/>
        </w:rPr>
        <w:t xml:space="preserve">хологиялық, педагогикалық зерттеу </w:t>
      </w:r>
      <w:r w:rsidRPr="00FB3C11">
        <w:rPr>
          <w:rFonts w:ascii="Times New Roman" w:hAnsi="Times New Roman" w:cs="Times New Roman"/>
          <w:sz w:val="24"/>
          <w:szCs w:val="24"/>
          <w:lang w:val="kk-KZ"/>
        </w:rPr>
        <w:t>білігінің деңгейі;</w:t>
      </w:r>
    </w:p>
    <w:p w:rsidR="005D0F82" w:rsidRPr="00FB3C11" w:rsidRDefault="005D0F82" w:rsidP="005D0F82">
      <w:pPr>
        <w:numPr>
          <w:ilvl w:val="0"/>
          <w:numId w:val="11"/>
        </w:numPr>
        <w:autoSpaceDN w:val="0"/>
        <w:spacing w:after="0" w:line="240" w:lineRule="auto"/>
        <w:jc w:val="both"/>
        <w:rPr>
          <w:rFonts w:ascii="Times New Roman" w:hAnsi="Times New Roman" w:cs="Times New Roman"/>
          <w:sz w:val="24"/>
          <w:szCs w:val="24"/>
          <w:lang w:val="kk-KZ"/>
        </w:rPr>
      </w:pPr>
      <w:r w:rsidRPr="00FB3C11">
        <w:rPr>
          <w:rFonts w:ascii="Times New Roman" w:hAnsi="Times New Roman" w:cs="Times New Roman"/>
          <w:sz w:val="24"/>
          <w:szCs w:val="24"/>
          <w:lang w:val="kk-KZ"/>
        </w:rPr>
        <w:t>психологиялық</w:t>
      </w:r>
      <w:r w:rsidR="007E7E97" w:rsidRPr="00FB3C11">
        <w:rPr>
          <w:rFonts w:ascii="Times New Roman" w:hAnsi="Times New Roman" w:cs="Times New Roman"/>
          <w:sz w:val="24"/>
          <w:szCs w:val="24"/>
          <w:lang w:val="kk-KZ"/>
        </w:rPr>
        <w:t xml:space="preserve">, </w:t>
      </w:r>
      <w:r w:rsidRPr="00FB3C11">
        <w:rPr>
          <w:rFonts w:ascii="Times New Roman" w:hAnsi="Times New Roman" w:cs="Times New Roman"/>
          <w:sz w:val="24"/>
          <w:szCs w:val="24"/>
          <w:lang w:val="kk-KZ"/>
        </w:rPr>
        <w:t xml:space="preserve">педагогикалық бағыттылық және оны қолдана алу белсенділігінің деңгейі; </w:t>
      </w:r>
    </w:p>
    <w:p w:rsidR="005D0F82" w:rsidRPr="00FB3C11" w:rsidRDefault="005D0F82" w:rsidP="005D0F82">
      <w:pPr>
        <w:numPr>
          <w:ilvl w:val="0"/>
          <w:numId w:val="11"/>
        </w:numPr>
        <w:autoSpaceDN w:val="0"/>
        <w:spacing w:after="0" w:line="240" w:lineRule="auto"/>
        <w:jc w:val="both"/>
        <w:rPr>
          <w:rFonts w:ascii="Times New Roman" w:hAnsi="Times New Roman" w:cs="Times New Roman"/>
          <w:sz w:val="24"/>
          <w:szCs w:val="24"/>
          <w:lang w:val="kk-KZ"/>
        </w:rPr>
      </w:pPr>
      <w:r w:rsidRPr="00FB3C11">
        <w:rPr>
          <w:rFonts w:ascii="Times New Roman" w:hAnsi="Times New Roman" w:cs="Times New Roman"/>
          <w:sz w:val="24"/>
          <w:szCs w:val="24"/>
          <w:lang w:val="kk-KZ"/>
        </w:rPr>
        <w:t xml:space="preserve">инновациялыық педагогикалық іс-әрекетке дайындық деңгейі. </w:t>
      </w:r>
    </w:p>
    <w:p w:rsidR="005D0F82" w:rsidRPr="00FB3C11" w:rsidRDefault="005D0F82" w:rsidP="007E7E97">
      <w:pPr>
        <w:spacing w:after="0" w:line="240" w:lineRule="auto"/>
        <w:ind w:firstLine="708"/>
        <w:jc w:val="both"/>
        <w:rPr>
          <w:rFonts w:ascii="Times New Roman" w:hAnsi="Times New Roman" w:cs="Times New Roman"/>
          <w:sz w:val="24"/>
          <w:szCs w:val="24"/>
          <w:lang w:val="kk-KZ"/>
        </w:rPr>
      </w:pPr>
      <w:r w:rsidRPr="00FB3C11">
        <w:rPr>
          <w:rFonts w:ascii="Times New Roman" w:hAnsi="Times New Roman" w:cs="Times New Roman"/>
          <w:sz w:val="24"/>
          <w:szCs w:val="24"/>
          <w:lang w:val="kk-KZ"/>
        </w:rPr>
        <w:t xml:space="preserve">Тексеру және тіркеу индивидуалдық амал және  жүйелік ұйымдастыруға сәйкес ерекшеленуі керек. </w:t>
      </w:r>
    </w:p>
    <w:p w:rsidR="005D0F82" w:rsidRPr="00FB3C11" w:rsidRDefault="007E7E97" w:rsidP="007E7E97">
      <w:pPr>
        <w:spacing w:after="0"/>
        <w:ind w:firstLine="708"/>
        <w:jc w:val="both"/>
        <w:rPr>
          <w:rFonts w:ascii="Times New Roman" w:hAnsi="Times New Roman" w:cs="Times New Roman"/>
          <w:sz w:val="24"/>
          <w:szCs w:val="24"/>
          <w:lang w:val="kk-KZ"/>
        </w:rPr>
      </w:pPr>
      <w:r w:rsidRPr="00FB3C11">
        <w:rPr>
          <w:rFonts w:ascii="Times New Roman" w:hAnsi="Times New Roman" w:cs="Times New Roman"/>
          <w:bCs/>
          <w:sz w:val="24"/>
          <w:szCs w:val="24"/>
          <w:lang w:val="kk-KZ"/>
        </w:rPr>
        <w:t xml:space="preserve">Өндірістік </w:t>
      </w:r>
      <w:r w:rsidRPr="00FB3C11">
        <w:rPr>
          <w:rFonts w:ascii="Times New Roman" w:hAnsi="Times New Roman" w:cs="Times New Roman"/>
          <w:color w:val="000000" w:themeColor="text1"/>
          <w:sz w:val="24"/>
          <w:szCs w:val="24"/>
          <w:lang w:val="kk-KZ"/>
        </w:rPr>
        <w:t>(педагогикалық)</w:t>
      </w:r>
      <w:r w:rsidRPr="00FB3C11">
        <w:rPr>
          <w:rStyle w:val="FontStyle12"/>
          <w:sz w:val="24"/>
          <w:szCs w:val="24"/>
          <w:lang w:val="kk-KZ"/>
        </w:rPr>
        <w:t xml:space="preserve">  </w:t>
      </w:r>
      <w:r w:rsidRPr="00FB3C11">
        <w:rPr>
          <w:rStyle w:val="FontStyle13"/>
          <w:noProof/>
          <w:lang w:val="kk-KZ"/>
        </w:rPr>
        <w:t>тәжірибе</w:t>
      </w:r>
      <w:r w:rsidRPr="00FB3C11">
        <w:rPr>
          <w:rStyle w:val="FontStyle13"/>
          <w:b/>
          <w:noProof/>
          <w:lang w:val="kk-KZ"/>
        </w:rPr>
        <w:t xml:space="preserve"> </w:t>
      </w:r>
      <w:r w:rsidR="005D0F82" w:rsidRPr="00FB3C11">
        <w:rPr>
          <w:rFonts w:ascii="Times New Roman" w:hAnsi="Times New Roman" w:cs="Times New Roman"/>
          <w:sz w:val="24"/>
          <w:szCs w:val="24"/>
          <w:lang w:val="kk-KZ"/>
        </w:rPr>
        <w:t xml:space="preserve">барысындағы студент жұмысын бақылау </w:t>
      </w:r>
      <w:r w:rsidRPr="00FB3C11">
        <w:rPr>
          <w:rFonts w:ascii="Times New Roman" w:hAnsi="Times New Roman" w:cs="Times New Roman"/>
          <w:sz w:val="24"/>
          <w:szCs w:val="24"/>
          <w:lang w:val="kk-KZ"/>
        </w:rPr>
        <w:t xml:space="preserve"> </w:t>
      </w:r>
      <w:r w:rsidR="005D0F82" w:rsidRPr="00FB3C11">
        <w:rPr>
          <w:rFonts w:ascii="Times New Roman" w:hAnsi="Times New Roman" w:cs="Times New Roman"/>
          <w:sz w:val="24"/>
          <w:szCs w:val="24"/>
          <w:lang w:val="kk-KZ"/>
        </w:rPr>
        <w:t xml:space="preserve"> үздіксіз ұйымдастырылады.  </w:t>
      </w:r>
    </w:p>
    <w:p w:rsidR="005D0F82" w:rsidRPr="00FB3C11" w:rsidRDefault="005D0F82" w:rsidP="005D0F82">
      <w:pPr>
        <w:ind w:firstLine="708"/>
        <w:jc w:val="both"/>
        <w:rPr>
          <w:rFonts w:ascii="Times New Roman" w:hAnsi="Times New Roman" w:cs="Times New Roman"/>
          <w:sz w:val="24"/>
          <w:szCs w:val="24"/>
          <w:lang w:val="kk-KZ"/>
        </w:rPr>
      </w:pPr>
      <w:r w:rsidRPr="00FB3C11">
        <w:rPr>
          <w:rFonts w:ascii="Times New Roman" w:hAnsi="Times New Roman" w:cs="Times New Roman"/>
          <w:sz w:val="24"/>
          <w:szCs w:val="24"/>
          <w:lang w:val="kk-KZ"/>
        </w:rPr>
        <w:t>Бақылау формала</w:t>
      </w:r>
      <w:r w:rsidR="007E7E97" w:rsidRPr="00FB3C11">
        <w:rPr>
          <w:rFonts w:ascii="Times New Roman" w:hAnsi="Times New Roman" w:cs="Times New Roman"/>
          <w:sz w:val="24"/>
          <w:szCs w:val="24"/>
          <w:lang w:val="kk-KZ"/>
        </w:rPr>
        <w:t xml:space="preserve">ры түрліше болуы мүмкін. Мысалы, </w:t>
      </w:r>
      <w:r w:rsidRPr="00FB3C11">
        <w:rPr>
          <w:rFonts w:ascii="Times New Roman" w:hAnsi="Times New Roman" w:cs="Times New Roman"/>
          <w:sz w:val="24"/>
          <w:szCs w:val="24"/>
          <w:lang w:val="kk-KZ"/>
        </w:rPr>
        <w:t>индивидуалды және топтық кеңес беруде студенттерді қызықтырушы сұрақтар ғана анықталмай сонымен қоса студенттің білімі мен біліктілік деңгейі анықталады. Әдіскерлер мен оқытушылардың жүйелік әңгіме әдісін қолдану студенттерге әдістемелік көмек көрсетеді және студент жұмысын бағалауға мүмкіндік береді.  Әр студент мінлдетті түрде күнделік арнайды және педагогикалық міндеттермен оны ше</w:t>
      </w:r>
      <w:r w:rsidR="007E7E97" w:rsidRPr="00FB3C11">
        <w:rPr>
          <w:rFonts w:ascii="Times New Roman" w:hAnsi="Times New Roman" w:cs="Times New Roman"/>
          <w:sz w:val="24"/>
          <w:szCs w:val="24"/>
          <w:lang w:val="kk-KZ"/>
        </w:rPr>
        <w:t xml:space="preserve">шу бағытдағы жұмыстарын тіркеп </w:t>
      </w:r>
      <w:r w:rsidRPr="00FB3C11">
        <w:rPr>
          <w:rFonts w:ascii="Times New Roman" w:hAnsi="Times New Roman" w:cs="Times New Roman"/>
          <w:sz w:val="24"/>
          <w:szCs w:val="24"/>
          <w:lang w:val="kk-KZ"/>
        </w:rPr>
        <w:t xml:space="preserve">отырады.  Күнделіктегі ақпараттар </w:t>
      </w:r>
      <w:r w:rsidR="007E7E97" w:rsidRPr="00FB3C11">
        <w:rPr>
          <w:rFonts w:ascii="Times New Roman" w:hAnsi="Times New Roman" w:cs="Times New Roman"/>
          <w:sz w:val="24"/>
          <w:szCs w:val="24"/>
          <w:lang w:val="kk-KZ"/>
        </w:rPr>
        <w:t>тәжірибенің</w:t>
      </w:r>
      <w:r w:rsidRPr="00FB3C11">
        <w:rPr>
          <w:rFonts w:ascii="Times New Roman" w:hAnsi="Times New Roman" w:cs="Times New Roman"/>
          <w:sz w:val="24"/>
          <w:szCs w:val="24"/>
          <w:lang w:val="kk-KZ"/>
        </w:rPr>
        <w:t xml:space="preserve"> қорытынды есебін жасауда қолданылады. </w:t>
      </w:r>
    </w:p>
    <w:p w:rsidR="005D0F82" w:rsidRPr="00FB3C11" w:rsidRDefault="007E7E97" w:rsidP="007E7E97">
      <w:pPr>
        <w:spacing w:after="0" w:line="240" w:lineRule="auto"/>
        <w:ind w:firstLine="708"/>
        <w:jc w:val="both"/>
        <w:rPr>
          <w:rFonts w:ascii="Times New Roman" w:hAnsi="Times New Roman" w:cs="Times New Roman"/>
          <w:sz w:val="24"/>
          <w:szCs w:val="24"/>
          <w:lang w:val="kk-KZ"/>
        </w:rPr>
      </w:pPr>
      <w:r w:rsidRPr="00FB3C11">
        <w:rPr>
          <w:rFonts w:ascii="Times New Roman" w:hAnsi="Times New Roman" w:cs="Times New Roman"/>
          <w:sz w:val="24"/>
          <w:szCs w:val="24"/>
          <w:lang w:val="kk-KZ"/>
        </w:rPr>
        <w:t>Педагогикалық колледж</w:t>
      </w:r>
      <w:r w:rsidRPr="00FB3C11">
        <w:rPr>
          <w:rFonts w:ascii="Times New Roman" w:eastAsia="Times New Roman" w:hAnsi="Times New Roman" w:cs="Times New Roman"/>
          <w:sz w:val="24"/>
          <w:szCs w:val="24"/>
          <w:lang w:val="kk-KZ"/>
        </w:rPr>
        <w:t xml:space="preserve">, мектеп-лицей, жалпы білім беретін мектеп және </w:t>
      </w:r>
      <w:r w:rsidRPr="00FB3C11">
        <w:rPr>
          <w:rFonts w:ascii="Times New Roman" w:eastAsia="Times New Roman" w:hAnsi="Times New Roman" w:cs="Times New Roman"/>
          <w:bCs/>
          <w:sz w:val="24"/>
          <w:szCs w:val="24"/>
          <w:lang w:val="kk-KZ"/>
        </w:rPr>
        <w:t>мектеп-гимназиясында өтетін</w:t>
      </w:r>
      <w:r w:rsidRPr="00FB3C11">
        <w:rPr>
          <w:rFonts w:ascii="Times New Roman" w:hAnsi="Times New Roman" w:cs="Times New Roman"/>
          <w:sz w:val="24"/>
          <w:szCs w:val="24"/>
          <w:lang w:val="kk-KZ"/>
        </w:rPr>
        <w:t xml:space="preserve"> </w:t>
      </w:r>
      <w:r w:rsidRPr="00FB3C11">
        <w:rPr>
          <w:rFonts w:ascii="Times New Roman" w:hAnsi="Times New Roman" w:cs="Times New Roman"/>
          <w:color w:val="000000" w:themeColor="text1"/>
          <w:sz w:val="24"/>
          <w:szCs w:val="24"/>
          <w:lang w:val="kk-KZ"/>
        </w:rPr>
        <w:t>өндірістік (педагогикалық)</w:t>
      </w:r>
      <w:r w:rsidRPr="00FB3C11">
        <w:rPr>
          <w:rStyle w:val="FontStyle12"/>
          <w:sz w:val="24"/>
          <w:szCs w:val="24"/>
          <w:lang w:val="kk-KZ"/>
        </w:rPr>
        <w:t xml:space="preserve"> </w:t>
      </w:r>
      <w:r w:rsidRPr="00FB3C11">
        <w:rPr>
          <w:rStyle w:val="FontStyle13"/>
          <w:noProof/>
          <w:lang w:val="kk-KZ"/>
        </w:rPr>
        <w:t>тәжірибенің</w:t>
      </w:r>
      <w:r w:rsidR="005D0F82" w:rsidRPr="00FB3C11">
        <w:rPr>
          <w:rFonts w:ascii="Times New Roman" w:hAnsi="Times New Roman" w:cs="Times New Roman"/>
          <w:sz w:val="24"/>
          <w:szCs w:val="24"/>
          <w:lang w:val="kk-KZ"/>
        </w:rPr>
        <w:t xml:space="preserve"> қорытынды есебін </w:t>
      </w:r>
      <w:r w:rsidRPr="00FB3C11">
        <w:rPr>
          <w:rFonts w:ascii="Times New Roman" w:hAnsi="Times New Roman" w:cs="Times New Roman"/>
          <w:sz w:val="24"/>
          <w:szCs w:val="24"/>
          <w:lang w:val="kk-KZ"/>
        </w:rPr>
        <w:t xml:space="preserve"> </w:t>
      </w:r>
      <w:r w:rsidR="005D0F82" w:rsidRPr="00FB3C11">
        <w:rPr>
          <w:rFonts w:ascii="Times New Roman" w:hAnsi="Times New Roman" w:cs="Times New Roman"/>
          <w:sz w:val="24"/>
          <w:szCs w:val="24"/>
          <w:lang w:val="kk-KZ"/>
        </w:rPr>
        <w:t xml:space="preserve">жасау және талдау ерекше маңызғе ие. </w:t>
      </w:r>
    </w:p>
    <w:p w:rsidR="005D0F82" w:rsidRPr="00FB3C11" w:rsidRDefault="005D0F82" w:rsidP="00FB3C11">
      <w:pPr>
        <w:ind w:firstLine="708"/>
        <w:jc w:val="both"/>
        <w:rPr>
          <w:rStyle w:val="FontStyle11"/>
          <w:bCs w:val="0"/>
          <w:sz w:val="24"/>
          <w:szCs w:val="24"/>
          <w:lang w:val="kk-KZ"/>
        </w:rPr>
      </w:pPr>
      <w:r w:rsidRPr="00FB3C11">
        <w:rPr>
          <w:rFonts w:ascii="Times New Roman" w:hAnsi="Times New Roman" w:cs="Times New Roman"/>
          <w:sz w:val="24"/>
          <w:szCs w:val="24"/>
          <w:lang w:val="kk-KZ"/>
        </w:rPr>
        <w:t xml:space="preserve">Әр студенттің жалпы бағалануы студенттің іс-әрекетінің жан-жақты қырларын ескере кешенді ұйымдастырылуы керек. Жалпы студенттің өндірістік практикада қорытынды бағалануы кафедра оқытушылырының және </w:t>
      </w:r>
      <w:r w:rsidR="007E7E97" w:rsidRPr="00FB3C11">
        <w:rPr>
          <w:rFonts w:ascii="Times New Roman" w:hAnsi="Times New Roman" w:cs="Times New Roman"/>
          <w:sz w:val="24"/>
          <w:szCs w:val="24"/>
          <w:lang w:val="kk-KZ"/>
        </w:rPr>
        <w:t xml:space="preserve">мекеме </w:t>
      </w:r>
      <w:r w:rsidRPr="00FB3C11">
        <w:rPr>
          <w:rFonts w:ascii="Times New Roman" w:hAnsi="Times New Roman" w:cs="Times New Roman"/>
          <w:sz w:val="24"/>
          <w:szCs w:val="24"/>
          <w:lang w:val="kk-KZ"/>
        </w:rPr>
        <w:t>бірлестігінің</w:t>
      </w:r>
      <w:r w:rsidR="007E7E97" w:rsidRPr="00FB3C11">
        <w:rPr>
          <w:rFonts w:ascii="Times New Roman" w:hAnsi="Times New Roman" w:cs="Times New Roman"/>
          <w:sz w:val="24"/>
          <w:szCs w:val="24"/>
          <w:lang w:val="kk-KZ"/>
        </w:rPr>
        <w:t xml:space="preserve">, </w:t>
      </w:r>
      <w:r w:rsidRPr="00FB3C11">
        <w:rPr>
          <w:rFonts w:ascii="Times New Roman" w:hAnsi="Times New Roman" w:cs="Times New Roman"/>
          <w:sz w:val="24"/>
          <w:szCs w:val="24"/>
          <w:lang w:val="kk-KZ"/>
        </w:rPr>
        <w:t xml:space="preserve">сонымен қоса практика жетекшісінің талқылануымен қойылады. </w:t>
      </w:r>
    </w:p>
    <w:p w:rsidR="00861E21" w:rsidRPr="00FB3C11" w:rsidRDefault="00861E21">
      <w:pPr>
        <w:rPr>
          <w:lang w:val="kk-KZ"/>
        </w:rPr>
      </w:pPr>
    </w:p>
    <w:sectPr w:rsidR="00861E21" w:rsidRPr="00FB3C11" w:rsidSect="00931B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BF0E856"/>
    <w:lvl w:ilvl="0">
      <w:numFmt w:val="bullet"/>
      <w:lvlText w:val="*"/>
      <w:lvlJc w:val="left"/>
      <w:pPr>
        <w:ind w:left="0" w:firstLine="0"/>
      </w:pPr>
    </w:lvl>
  </w:abstractNum>
  <w:abstractNum w:abstractNumId="1">
    <w:nsid w:val="07253797"/>
    <w:multiLevelType w:val="hybridMultilevel"/>
    <w:tmpl w:val="419A38B6"/>
    <w:lvl w:ilvl="0" w:tplc="059A4EAA">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C1F2414"/>
    <w:multiLevelType w:val="hybridMultilevel"/>
    <w:tmpl w:val="B8C4E142"/>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0466117"/>
    <w:multiLevelType w:val="hybridMultilevel"/>
    <w:tmpl w:val="EC32B920"/>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03B0DD9"/>
    <w:multiLevelType w:val="hybridMultilevel"/>
    <w:tmpl w:val="C13CA67E"/>
    <w:lvl w:ilvl="0" w:tplc="0419000B">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15A0E73"/>
    <w:multiLevelType w:val="hybridMultilevel"/>
    <w:tmpl w:val="788E760A"/>
    <w:lvl w:ilvl="0" w:tplc="DF64C23E">
      <w:start w:val="1"/>
      <w:numFmt w:val="decimal"/>
      <w:lvlText w:val="%1."/>
      <w:lvlJc w:val="left"/>
      <w:pPr>
        <w:tabs>
          <w:tab w:val="num" w:pos="900"/>
        </w:tabs>
        <w:ind w:left="900" w:hanging="360"/>
      </w:pPr>
    </w:lvl>
    <w:lvl w:ilvl="1" w:tplc="79B46110">
      <w:numFmt w:val="none"/>
      <w:lvlText w:val=""/>
      <w:lvlJc w:val="left"/>
      <w:pPr>
        <w:tabs>
          <w:tab w:val="num" w:pos="360"/>
        </w:tabs>
        <w:ind w:left="0" w:firstLine="0"/>
      </w:pPr>
    </w:lvl>
    <w:lvl w:ilvl="2" w:tplc="0F6ACE5C">
      <w:numFmt w:val="none"/>
      <w:lvlText w:val=""/>
      <w:lvlJc w:val="left"/>
      <w:pPr>
        <w:tabs>
          <w:tab w:val="num" w:pos="360"/>
        </w:tabs>
        <w:ind w:left="0" w:firstLine="0"/>
      </w:pPr>
    </w:lvl>
    <w:lvl w:ilvl="3" w:tplc="144604C0">
      <w:numFmt w:val="none"/>
      <w:lvlText w:val=""/>
      <w:lvlJc w:val="left"/>
      <w:pPr>
        <w:tabs>
          <w:tab w:val="num" w:pos="360"/>
        </w:tabs>
        <w:ind w:left="0" w:firstLine="0"/>
      </w:pPr>
    </w:lvl>
    <w:lvl w:ilvl="4" w:tplc="7924C1A4">
      <w:numFmt w:val="none"/>
      <w:lvlText w:val=""/>
      <w:lvlJc w:val="left"/>
      <w:pPr>
        <w:tabs>
          <w:tab w:val="num" w:pos="360"/>
        </w:tabs>
        <w:ind w:left="0" w:firstLine="0"/>
      </w:pPr>
    </w:lvl>
    <w:lvl w:ilvl="5" w:tplc="3698E84E">
      <w:numFmt w:val="none"/>
      <w:lvlText w:val=""/>
      <w:lvlJc w:val="left"/>
      <w:pPr>
        <w:tabs>
          <w:tab w:val="num" w:pos="360"/>
        </w:tabs>
        <w:ind w:left="0" w:firstLine="0"/>
      </w:pPr>
    </w:lvl>
    <w:lvl w:ilvl="6" w:tplc="B8841356">
      <w:numFmt w:val="none"/>
      <w:lvlText w:val=""/>
      <w:lvlJc w:val="left"/>
      <w:pPr>
        <w:tabs>
          <w:tab w:val="num" w:pos="360"/>
        </w:tabs>
        <w:ind w:left="0" w:firstLine="0"/>
      </w:pPr>
    </w:lvl>
    <w:lvl w:ilvl="7" w:tplc="42F0468C">
      <w:numFmt w:val="none"/>
      <w:lvlText w:val=""/>
      <w:lvlJc w:val="left"/>
      <w:pPr>
        <w:tabs>
          <w:tab w:val="num" w:pos="360"/>
        </w:tabs>
        <w:ind w:left="0" w:firstLine="0"/>
      </w:pPr>
    </w:lvl>
    <w:lvl w:ilvl="8" w:tplc="F738D590">
      <w:numFmt w:val="none"/>
      <w:lvlText w:val=""/>
      <w:lvlJc w:val="left"/>
      <w:pPr>
        <w:tabs>
          <w:tab w:val="num" w:pos="360"/>
        </w:tabs>
        <w:ind w:left="0" w:firstLine="0"/>
      </w:pPr>
    </w:lvl>
  </w:abstractNum>
  <w:abstractNum w:abstractNumId="6">
    <w:nsid w:val="34707988"/>
    <w:multiLevelType w:val="hybridMultilevel"/>
    <w:tmpl w:val="4B32538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2072234"/>
    <w:multiLevelType w:val="hybridMultilevel"/>
    <w:tmpl w:val="A6EC5A92"/>
    <w:lvl w:ilvl="0" w:tplc="C812F87C">
      <w:numFmt w:val="bullet"/>
      <w:lvlText w:val="-"/>
      <w:lvlJc w:val="left"/>
      <w:pPr>
        <w:tabs>
          <w:tab w:val="num" w:pos="1230"/>
        </w:tabs>
        <w:ind w:left="1230" w:hanging="69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A3912FF"/>
    <w:multiLevelType w:val="hybridMultilevel"/>
    <w:tmpl w:val="E038885E"/>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E8A2028"/>
    <w:multiLevelType w:val="hybridMultilevel"/>
    <w:tmpl w:val="C4184EB0"/>
    <w:lvl w:ilvl="0" w:tplc="B1E668A6">
      <w:numFmt w:val="bullet"/>
      <w:lvlText w:val="-"/>
      <w:lvlJc w:val="left"/>
      <w:pPr>
        <w:ind w:left="720" w:hanging="360"/>
      </w:pPr>
      <w:rPr>
        <w:rFonts w:ascii="Times New Roman" w:eastAsia="Times New Roman" w:hAnsi="Times New Roman" w:cs="Times New Roman"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6E8E1C57"/>
    <w:multiLevelType w:val="singleLevel"/>
    <w:tmpl w:val="F56A7B10"/>
    <w:lvl w:ilvl="0">
      <w:start w:val="1"/>
      <w:numFmt w:val="decimal"/>
      <w:lvlText w:val="3.%1."/>
      <w:legacy w:legacy="1" w:legacySpace="0" w:legacyIndent="547"/>
      <w:lvlJc w:val="left"/>
      <w:pPr>
        <w:ind w:left="0" w:firstLine="0"/>
      </w:pPr>
      <w:rPr>
        <w:rFonts w:ascii="Times New Roman" w:hAnsi="Times New Roman" w:cs="Times New Roman" w:hint="default"/>
      </w:rPr>
    </w:lvl>
  </w:abstractNum>
  <w:abstractNum w:abstractNumId="11">
    <w:nsid w:val="6EA172AB"/>
    <w:multiLevelType w:val="hybridMultilevel"/>
    <w:tmpl w:val="AD70406E"/>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8AC3E01"/>
    <w:multiLevelType w:val="singleLevel"/>
    <w:tmpl w:val="2EC8FDB2"/>
    <w:lvl w:ilvl="0">
      <w:start w:val="2"/>
      <w:numFmt w:val="decimal"/>
      <w:lvlText w:val="1.%1."/>
      <w:legacy w:legacy="1" w:legacySpace="0" w:legacyIndent="605"/>
      <w:lvlJc w:val="left"/>
      <w:pPr>
        <w:ind w:left="0" w:firstLine="0"/>
      </w:pPr>
      <w:rPr>
        <w:rFonts w:ascii="Times New Roman" w:hAnsi="Times New Roman" w:cs="Times New Roman" w:hint="default"/>
      </w:rPr>
    </w:lvl>
  </w:abstractNum>
  <w:abstractNum w:abstractNumId="13">
    <w:nsid w:val="7F511180"/>
    <w:multiLevelType w:val="hybridMultilevel"/>
    <w:tmpl w:val="38EE907E"/>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numFmt w:val="bullet"/>
        <w:lvlText w:val="-"/>
        <w:legacy w:legacy="1" w:legacySpace="0" w:legacyIndent="164"/>
        <w:lvlJc w:val="left"/>
        <w:pPr>
          <w:ind w:left="0" w:firstLine="0"/>
        </w:pPr>
        <w:rPr>
          <w:rFonts w:ascii="Times New Roman" w:hAnsi="Times New Roman" w:cs="Times New Roman" w:hint="default"/>
        </w:rPr>
      </w:lvl>
    </w:lvlOverride>
  </w:num>
  <w:num w:numId="13">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14">
    <w:abstractNumId w:val="12"/>
    <w:lvlOverride w:ilvl="0">
      <w:startOverride w:val="2"/>
    </w:lvlOverride>
  </w:num>
  <w:num w:numId="15">
    <w:abstractNumId w:val="1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D0F82"/>
    <w:rsid w:val="000250EB"/>
    <w:rsid w:val="00034070"/>
    <w:rsid w:val="0019040C"/>
    <w:rsid w:val="00354ED9"/>
    <w:rsid w:val="003915E9"/>
    <w:rsid w:val="003B7236"/>
    <w:rsid w:val="004B793E"/>
    <w:rsid w:val="00531134"/>
    <w:rsid w:val="005D0F82"/>
    <w:rsid w:val="00613CAD"/>
    <w:rsid w:val="00637A25"/>
    <w:rsid w:val="007240EB"/>
    <w:rsid w:val="007E7E97"/>
    <w:rsid w:val="00852C45"/>
    <w:rsid w:val="00861E21"/>
    <w:rsid w:val="00893B41"/>
    <w:rsid w:val="008F223D"/>
    <w:rsid w:val="00931B07"/>
    <w:rsid w:val="00A03F61"/>
    <w:rsid w:val="00B31F8C"/>
    <w:rsid w:val="00C0057F"/>
    <w:rsid w:val="00C92565"/>
    <w:rsid w:val="00D55584"/>
    <w:rsid w:val="00D97083"/>
    <w:rsid w:val="00DF51E7"/>
    <w:rsid w:val="00F64DF0"/>
    <w:rsid w:val="00FB3C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B07"/>
  </w:style>
  <w:style w:type="paragraph" w:styleId="3">
    <w:name w:val="heading 3"/>
    <w:basedOn w:val="a"/>
    <w:next w:val="a"/>
    <w:link w:val="30"/>
    <w:semiHidden/>
    <w:unhideWhenUsed/>
    <w:qFormat/>
    <w:rsid w:val="005D0F82"/>
    <w:pPr>
      <w:keepNext/>
      <w:widowControl w:val="0"/>
      <w:autoSpaceDE w:val="0"/>
      <w:autoSpaceDN w:val="0"/>
      <w:adjustRightInd w:val="0"/>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
    <w:semiHidden/>
    <w:unhideWhenUsed/>
    <w:qFormat/>
    <w:rsid w:val="00D97083"/>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19040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5D0F82"/>
    <w:rPr>
      <w:rFonts w:ascii="Arial" w:eastAsia="Times New Roman" w:hAnsi="Arial" w:cs="Arial"/>
      <w:b/>
      <w:bCs/>
      <w:sz w:val="26"/>
      <w:szCs w:val="26"/>
    </w:rPr>
  </w:style>
  <w:style w:type="paragraph" w:styleId="a3">
    <w:name w:val="Body Text"/>
    <w:basedOn w:val="a"/>
    <w:link w:val="a4"/>
    <w:semiHidden/>
    <w:unhideWhenUsed/>
    <w:rsid w:val="005D0F82"/>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semiHidden/>
    <w:rsid w:val="005D0F82"/>
    <w:rPr>
      <w:rFonts w:ascii="Times New Roman" w:eastAsia="Times New Roman" w:hAnsi="Times New Roman" w:cs="Times New Roman"/>
      <w:sz w:val="24"/>
      <w:szCs w:val="24"/>
    </w:rPr>
  </w:style>
  <w:style w:type="paragraph" w:styleId="2">
    <w:name w:val="Body Text Indent 2"/>
    <w:basedOn w:val="a"/>
    <w:link w:val="20"/>
    <w:uiPriority w:val="99"/>
    <w:semiHidden/>
    <w:unhideWhenUsed/>
    <w:rsid w:val="005D0F82"/>
    <w:pPr>
      <w:widowControl w:val="0"/>
      <w:autoSpaceDE w:val="0"/>
      <w:autoSpaceDN w:val="0"/>
      <w:adjustRightInd w:val="0"/>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semiHidden/>
    <w:rsid w:val="005D0F82"/>
    <w:rPr>
      <w:rFonts w:ascii="Times New Roman" w:eastAsia="Times New Roman" w:hAnsi="Times New Roman" w:cs="Times New Roman"/>
      <w:sz w:val="24"/>
      <w:szCs w:val="24"/>
    </w:rPr>
  </w:style>
  <w:style w:type="paragraph" w:styleId="a5">
    <w:name w:val="No Spacing"/>
    <w:link w:val="a6"/>
    <w:uiPriority w:val="1"/>
    <w:qFormat/>
    <w:rsid w:val="005D0F8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
    <w:name w:val="Style1"/>
    <w:basedOn w:val="a"/>
    <w:uiPriority w:val="99"/>
    <w:rsid w:val="005D0F82"/>
    <w:pPr>
      <w:widowControl w:val="0"/>
      <w:autoSpaceDE w:val="0"/>
      <w:autoSpaceDN w:val="0"/>
      <w:adjustRightInd w:val="0"/>
      <w:spacing w:after="0" w:line="320" w:lineRule="exact"/>
      <w:jc w:val="both"/>
    </w:pPr>
    <w:rPr>
      <w:rFonts w:ascii="Times New Roman" w:eastAsia="Times New Roman" w:hAnsi="Times New Roman" w:cs="Times New Roman"/>
      <w:sz w:val="24"/>
      <w:szCs w:val="24"/>
    </w:rPr>
  </w:style>
  <w:style w:type="paragraph" w:customStyle="1" w:styleId="Style2">
    <w:name w:val="Style2"/>
    <w:basedOn w:val="a"/>
    <w:uiPriority w:val="99"/>
    <w:rsid w:val="005D0F8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a"/>
    <w:uiPriority w:val="99"/>
    <w:rsid w:val="005D0F82"/>
    <w:pPr>
      <w:widowControl w:val="0"/>
      <w:autoSpaceDE w:val="0"/>
      <w:autoSpaceDN w:val="0"/>
      <w:adjustRightInd w:val="0"/>
      <w:spacing w:after="0" w:line="317" w:lineRule="exact"/>
      <w:ind w:firstLine="710"/>
    </w:pPr>
    <w:rPr>
      <w:rFonts w:ascii="Times New Roman" w:eastAsia="Times New Roman" w:hAnsi="Times New Roman" w:cs="Times New Roman"/>
      <w:sz w:val="24"/>
      <w:szCs w:val="24"/>
    </w:rPr>
  </w:style>
  <w:style w:type="paragraph" w:customStyle="1" w:styleId="Style4">
    <w:name w:val="Style4"/>
    <w:basedOn w:val="a"/>
    <w:uiPriority w:val="99"/>
    <w:rsid w:val="005D0F8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a"/>
    <w:uiPriority w:val="99"/>
    <w:rsid w:val="005D0F82"/>
    <w:pPr>
      <w:widowControl w:val="0"/>
      <w:autoSpaceDE w:val="0"/>
      <w:autoSpaceDN w:val="0"/>
      <w:adjustRightInd w:val="0"/>
      <w:spacing w:after="0" w:line="317" w:lineRule="exact"/>
      <w:ind w:firstLine="710"/>
    </w:pPr>
    <w:rPr>
      <w:rFonts w:ascii="Times New Roman" w:eastAsia="Times New Roman" w:hAnsi="Times New Roman" w:cs="Times New Roman"/>
      <w:sz w:val="24"/>
      <w:szCs w:val="24"/>
    </w:rPr>
  </w:style>
  <w:style w:type="paragraph" w:customStyle="1" w:styleId="Style6">
    <w:name w:val="Style6"/>
    <w:basedOn w:val="a"/>
    <w:uiPriority w:val="99"/>
    <w:rsid w:val="005D0F82"/>
    <w:pPr>
      <w:widowControl w:val="0"/>
      <w:autoSpaceDE w:val="0"/>
      <w:autoSpaceDN w:val="0"/>
      <w:adjustRightInd w:val="0"/>
      <w:spacing w:after="0" w:line="317" w:lineRule="exact"/>
      <w:ind w:firstLine="710"/>
      <w:jc w:val="both"/>
    </w:pPr>
    <w:rPr>
      <w:rFonts w:ascii="Times New Roman" w:eastAsia="Times New Roman" w:hAnsi="Times New Roman" w:cs="Times New Roman"/>
      <w:sz w:val="24"/>
      <w:szCs w:val="24"/>
    </w:rPr>
  </w:style>
  <w:style w:type="paragraph" w:customStyle="1" w:styleId="Style8">
    <w:name w:val="Style8"/>
    <w:basedOn w:val="a"/>
    <w:uiPriority w:val="99"/>
    <w:rsid w:val="005D0F82"/>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paragraph" w:customStyle="1" w:styleId="Style9">
    <w:name w:val="Style9"/>
    <w:basedOn w:val="a"/>
    <w:uiPriority w:val="99"/>
    <w:rsid w:val="005D0F82"/>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paragraph" w:customStyle="1" w:styleId="Style10">
    <w:name w:val="Style10"/>
    <w:basedOn w:val="a"/>
    <w:uiPriority w:val="99"/>
    <w:rsid w:val="005D0F82"/>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character" w:customStyle="1" w:styleId="FontStyle11">
    <w:name w:val="Font Style11"/>
    <w:uiPriority w:val="99"/>
    <w:rsid w:val="005D0F82"/>
    <w:rPr>
      <w:rFonts w:ascii="Times New Roman" w:hAnsi="Times New Roman" w:cs="Times New Roman" w:hint="default"/>
      <w:b/>
      <w:bCs/>
      <w:sz w:val="22"/>
      <w:szCs w:val="22"/>
    </w:rPr>
  </w:style>
  <w:style w:type="character" w:customStyle="1" w:styleId="FontStyle12">
    <w:name w:val="Font Style12"/>
    <w:uiPriority w:val="99"/>
    <w:rsid w:val="005D0F82"/>
    <w:rPr>
      <w:rFonts w:ascii="Times New Roman" w:hAnsi="Times New Roman" w:cs="Times New Roman" w:hint="default"/>
      <w:b/>
      <w:bCs/>
      <w:sz w:val="26"/>
      <w:szCs w:val="26"/>
    </w:rPr>
  </w:style>
  <w:style w:type="character" w:customStyle="1" w:styleId="FontStyle13">
    <w:name w:val="Font Style13"/>
    <w:uiPriority w:val="99"/>
    <w:rsid w:val="005D0F82"/>
    <w:rPr>
      <w:rFonts w:ascii="Times New Roman" w:hAnsi="Times New Roman" w:cs="Times New Roman" w:hint="default"/>
      <w:sz w:val="24"/>
      <w:szCs w:val="24"/>
    </w:rPr>
  </w:style>
  <w:style w:type="character" w:customStyle="1" w:styleId="a6">
    <w:name w:val="Без интервала Знак"/>
    <w:basedOn w:val="a0"/>
    <w:link w:val="a5"/>
    <w:uiPriority w:val="1"/>
    <w:rsid w:val="00D97083"/>
    <w:rPr>
      <w:rFonts w:ascii="Times New Roman" w:eastAsia="Times New Roman" w:hAnsi="Times New Roman" w:cs="Times New Roman"/>
      <w:sz w:val="24"/>
      <w:szCs w:val="24"/>
    </w:rPr>
  </w:style>
  <w:style w:type="character" w:customStyle="1" w:styleId="40">
    <w:name w:val="Заголовок 4 Знак"/>
    <w:basedOn w:val="a0"/>
    <w:link w:val="4"/>
    <w:uiPriority w:val="9"/>
    <w:semiHidden/>
    <w:rsid w:val="00D97083"/>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uiPriority w:val="9"/>
    <w:semiHidden/>
    <w:rsid w:val="0019040C"/>
    <w:rPr>
      <w:rFonts w:asciiTheme="majorHAnsi" w:eastAsiaTheme="majorEastAsia" w:hAnsiTheme="majorHAnsi" w:cstheme="majorBidi"/>
      <w:i/>
      <w:iCs/>
      <w:color w:val="404040" w:themeColor="text1" w:themeTint="BF"/>
    </w:rPr>
  </w:style>
</w:styles>
</file>

<file path=word/webSettings.xml><?xml version="1.0" encoding="utf-8"?>
<w:webSettings xmlns:r="http://schemas.openxmlformats.org/officeDocument/2006/relationships" xmlns:w="http://schemas.openxmlformats.org/wordprocessingml/2006/main">
  <w:divs>
    <w:div w:id="92838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6</Pages>
  <Words>1826</Words>
  <Characters>10411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28</cp:revision>
  <dcterms:created xsi:type="dcterms:W3CDTF">2016-11-23T19:11:00Z</dcterms:created>
  <dcterms:modified xsi:type="dcterms:W3CDTF">2016-11-24T16:16:00Z</dcterms:modified>
</cp:coreProperties>
</file>